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3604" w14:textId="19F3457F" w:rsidR="006739EA" w:rsidRPr="00697471" w:rsidRDefault="006739EA" w:rsidP="006739EA">
      <w:pPr>
        <w:jc w:val="right"/>
        <w:rPr>
          <w:color w:val="1C75BB"/>
          <w:sz w:val="40"/>
          <w:szCs w:val="40"/>
        </w:rPr>
      </w:pPr>
    </w:p>
    <w:p w14:paraId="453E1903" w14:textId="77777777" w:rsidR="006739EA" w:rsidRPr="00697471" w:rsidRDefault="006739EA" w:rsidP="006739EA">
      <w:pPr>
        <w:jc w:val="center"/>
        <w:rPr>
          <w:color w:val="1C75BB"/>
          <w:sz w:val="40"/>
          <w:szCs w:val="40"/>
        </w:rPr>
      </w:pPr>
    </w:p>
    <w:p w14:paraId="7A524E98" w14:textId="77777777" w:rsidR="006739EA" w:rsidRPr="00697471" w:rsidRDefault="006739EA" w:rsidP="006739EA">
      <w:pPr>
        <w:jc w:val="center"/>
        <w:rPr>
          <w:color w:val="1C75BB"/>
          <w:sz w:val="40"/>
          <w:szCs w:val="40"/>
        </w:rPr>
      </w:pPr>
    </w:p>
    <w:p w14:paraId="429E1A80" w14:textId="77777777" w:rsidR="006739EA" w:rsidRPr="00697471" w:rsidRDefault="006739EA" w:rsidP="006739EA">
      <w:pPr>
        <w:jc w:val="center"/>
        <w:rPr>
          <w:color w:val="1C75BB"/>
          <w:sz w:val="40"/>
          <w:szCs w:val="40"/>
        </w:rPr>
      </w:pPr>
    </w:p>
    <w:p w14:paraId="466B6EF3" w14:textId="77777777" w:rsidR="006739EA" w:rsidRPr="00697471" w:rsidRDefault="006739EA" w:rsidP="006739EA">
      <w:pPr>
        <w:jc w:val="center"/>
        <w:rPr>
          <w:color w:val="1C75BB"/>
          <w:sz w:val="40"/>
          <w:szCs w:val="40"/>
        </w:rPr>
      </w:pPr>
    </w:p>
    <w:p w14:paraId="228C40F0" w14:textId="77777777" w:rsidR="006739EA" w:rsidRPr="00697471" w:rsidRDefault="006739EA" w:rsidP="006739EA">
      <w:pPr>
        <w:jc w:val="center"/>
        <w:rPr>
          <w:color w:val="1C75BB"/>
          <w:sz w:val="40"/>
          <w:szCs w:val="40"/>
        </w:rPr>
      </w:pPr>
    </w:p>
    <w:p w14:paraId="79A3F6CC" w14:textId="77777777" w:rsidR="006739EA" w:rsidRPr="00697471" w:rsidRDefault="006739EA" w:rsidP="006739EA">
      <w:pPr>
        <w:jc w:val="center"/>
        <w:rPr>
          <w:color w:val="1C75BB"/>
          <w:sz w:val="40"/>
          <w:szCs w:val="40"/>
        </w:rPr>
      </w:pPr>
    </w:p>
    <w:p w14:paraId="223FF87B" w14:textId="77777777" w:rsidR="006739EA" w:rsidRPr="00697471" w:rsidRDefault="006739EA" w:rsidP="006739EA">
      <w:pPr>
        <w:jc w:val="center"/>
        <w:rPr>
          <w:color w:val="1C75BB"/>
          <w:sz w:val="40"/>
          <w:szCs w:val="40"/>
        </w:rPr>
      </w:pPr>
    </w:p>
    <w:p w14:paraId="0B2C50A4" w14:textId="77777777" w:rsidR="006739EA" w:rsidRPr="00697471" w:rsidRDefault="006739EA" w:rsidP="006739EA">
      <w:pPr>
        <w:jc w:val="center"/>
        <w:rPr>
          <w:color w:val="1C75BB"/>
          <w:sz w:val="40"/>
          <w:szCs w:val="40"/>
        </w:rPr>
      </w:pPr>
    </w:p>
    <w:p w14:paraId="3E1E61C5" w14:textId="77777777" w:rsidR="006739EA" w:rsidRPr="00697471" w:rsidRDefault="006739EA" w:rsidP="006739EA">
      <w:pPr>
        <w:jc w:val="center"/>
        <w:rPr>
          <w:color w:val="1C75BB"/>
          <w:sz w:val="40"/>
          <w:szCs w:val="40"/>
        </w:rPr>
      </w:pPr>
    </w:p>
    <w:p w14:paraId="2E999344" w14:textId="77777777" w:rsidR="006739EA" w:rsidRPr="00697471" w:rsidRDefault="006739EA" w:rsidP="006739EA">
      <w:pPr>
        <w:jc w:val="center"/>
        <w:rPr>
          <w:color w:val="1C75BB"/>
          <w:sz w:val="40"/>
          <w:szCs w:val="40"/>
        </w:rPr>
      </w:pPr>
    </w:p>
    <w:p w14:paraId="54B3633B" w14:textId="77777777" w:rsidR="006739EA" w:rsidRPr="00697471" w:rsidRDefault="006739EA" w:rsidP="006739EA">
      <w:pPr>
        <w:jc w:val="center"/>
        <w:rPr>
          <w:color w:val="1C75BB"/>
          <w:sz w:val="40"/>
          <w:szCs w:val="40"/>
        </w:rPr>
      </w:pPr>
    </w:p>
    <w:p w14:paraId="00F2ABE0" w14:textId="24BDDC6D" w:rsidR="006739EA" w:rsidRDefault="006739EA" w:rsidP="006739EA">
      <w:pPr>
        <w:tabs>
          <w:tab w:val="right" w:pos="8498"/>
        </w:tabs>
        <w:jc w:val="center"/>
      </w:pPr>
      <w:r w:rsidRPr="006739EA">
        <w:rPr>
          <w:color w:val="1C75BB"/>
          <w:sz w:val="80"/>
          <w:szCs w:val="80"/>
        </w:rPr>
        <w:t>Communication Skills</w:t>
      </w:r>
    </w:p>
    <w:p w14:paraId="6F217888" w14:textId="48A1BE40" w:rsidR="00F145EA" w:rsidRDefault="00F145EA"/>
    <w:p w14:paraId="692DAB8E" w14:textId="11BA1B5A" w:rsidR="00F145EA" w:rsidRDefault="00F145EA"/>
    <w:p w14:paraId="6C043EEB" w14:textId="74B6E4BE" w:rsidR="00F145EA" w:rsidRDefault="00F145EA"/>
    <w:p w14:paraId="53E36511" w14:textId="24C19E94" w:rsidR="00F145EA" w:rsidRDefault="00F145EA"/>
    <w:p w14:paraId="4A9EC966" w14:textId="081C201F" w:rsidR="00965C48" w:rsidRDefault="00965C48">
      <w:pPr>
        <w:sectPr w:rsidR="00965C48" w:rsidSect="007D69C3">
          <w:footerReference w:type="even" r:id="rId8"/>
          <w:footerReference w:type="default" r:id="rId9"/>
          <w:pgSz w:w="11900" w:h="16840"/>
          <w:pgMar w:top="1701" w:right="1701" w:bottom="1701" w:left="1701" w:header="709" w:footer="709" w:gutter="0"/>
          <w:cols w:space="708"/>
          <w:titlePg/>
          <w:docGrid w:linePitch="299"/>
        </w:sectPr>
      </w:pPr>
      <w:r>
        <w:br w:type="page"/>
      </w:r>
    </w:p>
    <w:p w14:paraId="18C4F21B" w14:textId="444DFF09" w:rsidR="00227AF7" w:rsidRDefault="00227AF7" w:rsidP="006E246F">
      <w:pPr>
        <w:pStyle w:val="Heading1"/>
        <w:spacing w:line="240" w:lineRule="auto"/>
      </w:pPr>
      <w:bookmarkStart w:id="0" w:name="_Toc527550041"/>
      <w:r>
        <w:lastRenderedPageBreak/>
        <w:t>Barriers to Communication</w:t>
      </w:r>
      <w:bookmarkEnd w:id="0"/>
    </w:p>
    <w:p w14:paraId="5688C276" w14:textId="77777777" w:rsidR="00227AF7" w:rsidRDefault="00227AF7" w:rsidP="00227AF7"/>
    <w:p w14:paraId="5798FBBD" w14:textId="77777777" w:rsidR="00227AF7" w:rsidRPr="00BF1041" w:rsidRDefault="00227AF7" w:rsidP="00227AF7"/>
    <w:p w14:paraId="22FE5775" w14:textId="77777777" w:rsidR="00227AF7" w:rsidRPr="00AB4326" w:rsidRDefault="00227AF7" w:rsidP="00227AF7">
      <w:pPr>
        <w:rPr>
          <w:bCs/>
          <w:szCs w:val="22"/>
        </w:rPr>
      </w:pPr>
      <w:r w:rsidRPr="00AB4326">
        <w:rPr>
          <w:bCs/>
          <w:szCs w:val="22"/>
        </w:rPr>
        <w:t xml:space="preserve">Try to identify one or two occasions when you’ve found communication difficult. Think carefully about </w:t>
      </w:r>
      <w:r w:rsidRPr="001C5765">
        <w:rPr>
          <w:bCs/>
          <w:szCs w:val="22"/>
        </w:rPr>
        <w:t>what</w:t>
      </w:r>
      <w:r w:rsidRPr="00AB4326">
        <w:rPr>
          <w:bCs/>
          <w:szCs w:val="22"/>
        </w:rPr>
        <w:t xml:space="preserve"> made communication difficult and record your thoughts in the space below.</w:t>
      </w:r>
    </w:p>
    <w:p w14:paraId="126DD629" w14:textId="77777777" w:rsidR="00227AF7" w:rsidRPr="00AB4326" w:rsidRDefault="00227AF7" w:rsidP="00227AF7">
      <w:pPr>
        <w:rPr>
          <w:bCs/>
          <w:szCs w:val="22"/>
        </w:rPr>
      </w:pPr>
    </w:p>
    <w:p w14:paraId="1ABD8E48" w14:textId="77777777" w:rsidR="00227AF7" w:rsidRPr="00AB4326" w:rsidRDefault="00227AF7" w:rsidP="00227AF7">
      <w:pPr>
        <w:rPr>
          <w:bCs/>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70"/>
      </w:tblGrid>
      <w:tr w:rsidR="00227AF7" w:rsidRPr="00F0303C" w14:paraId="10021EF4" w14:textId="77777777" w:rsidTr="006739EA">
        <w:tc>
          <w:tcPr>
            <w:tcW w:w="8470" w:type="dxa"/>
          </w:tcPr>
          <w:p w14:paraId="75081A26" w14:textId="77777777" w:rsidR="00227AF7" w:rsidRPr="00F0303C" w:rsidRDefault="00227AF7" w:rsidP="006739EA">
            <w:pPr>
              <w:rPr>
                <w:bCs/>
                <w:szCs w:val="22"/>
              </w:rPr>
            </w:pPr>
            <w:r w:rsidRPr="00F0303C">
              <w:rPr>
                <w:bCs/>
                <w:szCs w:val="22"/>
              </w:rPr>
              <w:t>The situation:</w:t>
            </w:r>
          </w:p>
          <w:p w14:paraId="52E01445" w14:textId="77777777" w:rsidR="00227AF7" w:rsidRPr="00F0303C" w:rsidRDefault="00227AF7" w:rsidP="006739EA">
            <w:pPr>
              <w:rPr>
                <w:bCs/>
                <w:szCs w:val="22"/>
              </w:rPr>
            </w:pPr>
          </w:p>
          <w:p w14:paraId="79768DA1" w14:textId="77777777" w:rsidR="00227AF7" w:rsidRPr="00F0303C" w:rsidRDefault="00227AF7" w:rsidP="006739EA">
            <w:pPr>
              <w:rPr>
                <w:bCs/>
                <w:szCs w:val="22"/>
              </w:rPr>
            </w:pPr>
          </w:p>
          <w:p w14:paraId="54244F46" w14:textId="77777777" w:rsidR="00227AF7" w:rsidRPr="00F0303C" w:rsidRDefault="00227AF7" w:rsidP="006739EA">
            <w:pPr>
              <w:rPr>
                <w:bCs/>
                <w:szCs w:val="22"/>
              </w:rPr>
            </w:pPr>
          </w:p>
        </w:tc>
      </w:tr>
      <w:tr w:rsidR="00227AF7" w:rsidRPr="00F0303C" w14:paraId="7AAA017B" w14:textId="77777777" w:rsidTr="006739EA">
        <w:tc>
          <w:tcPr>
            <w:tcW w:w="8470" w:type="dxa"/>
          </w:tcPr>
          <w:p w14:paraId="3C6A270B" w14:textId="77777777" w:rsidR="00227AF7" w:rsidRPr="00F0303C" w:rsidRDefault="00227AF7" w:rsidP="006739EA">
            <w:pPr>
              <w:rPr>
                <w:bCs/>
                <w:szCs w:val="22"/>
              </w:rPr>
            </w:pPr>
            <w:r w:rsidRPr="00F0303C">
              <w:rPr>
                <w:bCs/>
                <w:szCs w:val="22"/>
              </w:rPr>
              <w:t>What made communication difficult:</w:t>
            </w:r>
          </w:p>
          <w:p w14:paraId="4F68B7DF" w14:textId="77777777" w:rsidR="00227AF7" w:rsidRPr="00F0303C" w:rsidRDefault="00227AF7" w:rsidP="006739EA">
            <w:pPr>
              <w:rPr>
                <w:bCs/>
                <w:szCs w:val="22"/>
              </w:rPr>
            </w:pPr>
          </w:p>
          <w:p w14:paraId="7F62CEE8" w14:textId="77777777" w:rsidR="00227AF7" w:rsidRPr="00F0303C" w:rsidRDefault="00227AF7" w:rsidP="006739EA">
            <w:pPr>
              <w:rPr>
                <w:bCs/>
                <w:szCs w:val="22"/>
              </w:rPr>
            </w:pPr>
          </w:p>
          <w:p w14:paraId="0CA8A5E0" w14:textId="77777777" w:rsidR="00227AF7" w:rsidRPr="00F0303C" w:rsidRDefault="00227AF7" w:rsidP="006739EA">
            <w:pPr>
              <w:rPr>
                <w:bCs/>
                <w:szCs w:val="22"/>
              </w:rPr>
            </w:pPr>
          </w:p>
          <w:p w14:paraId="3CF04523" w14:textId="77777777" w:rsidR="00227AF7" w:rsidRPr="00F0303C" w:rsidRDefault="00227AF7" w:rsidP="006739EA">
            <w:pPr>
              <w:rPr>
                <w:bCs/>
                <w:szCs w:val="22"/>
              </w:rPr>
            </w:pPr>
          </w:p>
          <w:p w14:paraId="6899237C" w14:textId="77777777" w:rsidR="00227AF7" w:rsidRPr="00F0303C" w:rsidRDefault="00227AF7" w:rsidP="006739EA">
            <w:pPr>
              <w:rPr>
                <w:bCs/>
                <w:szCs w:val="22"/>
              </w:rPr>
            </w:pPr>
          </w:p>
          <w:p w14:paraId="55F328BB" w14:textId="77777777" w:rsidR="00227AF7" w:rsidRPr="00F0303C" w:rsidRDefault="00227AF7" w:rsidP="006739EA">
            <w:pPr>
              <w:rPr>
                <w:bCs/>
                <w:szCs w:val="22"/>
              </w:rPr>
            </w:pPr>
          </w:p>
          <w:p w14:paraId="6C6E8238" w14:textId="77777777" w:rsidR="00227AF7" w:rsidRPr="00F0303C" w:rsidRDefault="00227AF7" w:rsidP="006739EA">
            <w:pPr>
              <w:rPr>
                <w:bCs/>
                <w:szCs w:val="22"/>
              </w:rPr>
            </w:pPr>
          </w:p>
          <w:p w14:paraId="66869AF3" w14:textId="77777777" w:rsidR="00227AF7" w:rsidRPr="00F0303C" w:rsidRDefault="00227AF7" w:rsidP="006739EA">
            <w:pPr>
              <w:rPr>
                <w:bCs/>
                <w:szCs w:val="22"/>
              </w:rPr>
            </w:pPr>
          </w:p>
          <w:p w14:paraId="54F338D0" w14:textId="77777777" w:rsidR="00227AF7" w:rsidRPr="00F0303C" w:rsidRDefault="00227AF7" w:rsidP="006739EA">
            <w:pPr>
              <w:rPr>
                <w:bCs/>
                <w:szCs w:val="22"/>
              </w:rPr>
            </w:pPr>
          </w:p>
          <w:p w14:paraId="11D769EB" w14:textId="77777777" w:rsidR="00227AF7" w:rsidRPr="00F0303C" w:rsidRDefault="00227AF7" w:rsidP="006739EA">
            <w:pPr>
              <w:rPr>
                <w:bCs/>
                <w:szCs w:val="22"/>
              </w:rPr>
            </w:pPr>
          </w:p>
          <w:p w14:paraId="1007147F" w14:textId="77777777" w:rsidR="00227AF7" w:rsidRPr="00F0303C" w:rsidRDefault="00227AF7" w:rsidP="006739EA">
            <w:pPr>
              <w:rPr>
                <w:bCs/>
                <w:szCs w:val="22"/>
              </w:rPr>
            </w:pPr>
          </w:p>
        </w:tc>
      </w:tr>
    </w:tbl>
    <w:p w14:paraId="6707D879" w14:textId="77777777" w:rsidR="00227AF7" w:rsidRPr="00AB4326" w:rsidRDefault="00227AF7" w:rsidP="00227AF7">
      <w:pPr>
        <w:rPr>
          <w:bCs/>
          <w:szCs w:val="22"/>
        </w:rPr>
      </w:pPr>
    </w:p>
    <w:p w14:paraId="33087F7C" w14:textId="77777777" w:rsidR="00227AF7" w:rsidRPr="00AB4326" w:rsidRDefault="00227AF7" w:rsidP="00227AF7">
      <w:pPr>
        <w:rPr>
          <w:bCs/>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70"/>
      </w:tblGrid>
      <w:tr w:rsidR="00227AF7" w:rsidRPr="00F0303C" w14:paraId="7031BE57" w14:textId="77777777" w:rsidTr="006739EA">
        <w:tc>
          <w:tcPr>
            <w:tcW w:w="8470" w:type="dxa"/>
          </w:tcPr>
          <w:p w14:paraId="680F969B" w14:textId="77777777" w:rsidR="00227AF7" w:rsidRPr="00F0303C" w:rsidRDefault="00227AF7" w:rsidP="006739EA">
            <w:pPr>
              <w:rPr>
                <w:bCs/>
                <w:szCs w:val="22"/>
              </w:rPr>
            </w:pPr>
            <w:r w:rsidRPr="00F0303C">
              <w:rPr>
                <w:bCs/>
                <w:szCs w:val="22"/>
              </w:rPr>
              <w:t>The situation:</w:t>
            </w:r>
          </w:p>
          <w:p w14:paraId="39119AFD" w14:textId="77777777" w:rsidR="00227AF7" w:rsidRPr="00F0303C" w:rsidRDefault="00227AF7" w:rsidP="006739EA">
            <w:pPr>
              <w:rPr>
                <w:bCs/>
                <w:szCs w:val="22"/>
              </w:rPr>
            </w:pPr>
          </w:p>
          <w:p w14:paraId="7373BE37" w14:textId="77777777" w:rsidR="00227AF7" w:rsidRPr="00F0303C" w:rsidRDefault="00227AF7" w:rsidP="006739EA">
            <w:pPr>
              <w:rPr>
                <w:bCs/>
                <w:szCs w:val="22"/>
              </w:rPr>
            </w:pPr>
          </w:p>
          <w:p w14:paraId="3A5529CF" w14:textId="77777777" w:rsidR="00227AF7" w:rsidRPr="00F0303C" w:rsidRDefault="00227AF7" w:rsidP="006739EA">
            <w:pPr>
              <w:rPr>
                <w:bCs/>
                <w:szCs w:val="22"/>
              </w:rPr>
            </w:pPr>
          </w:p>
        </w:tc>
      </w:tr>
      <w:tr w:rsidR="00227AF7" w:rsidRPr="00F0303C" w14:paraId="697D357B" w14:textId="77777777" w:rsidTr="006739EA">
        <w:tc>
          <w:tcPr>
            <w:tcW w:w="8470" w:type="dxa"/>
          </w:tcPr>
          <w:p w14:paraId="3F600F22" w14:textId="77777777" w:rsidR="00227AF7" w:rsidRPr="00F0303C" w:rsidRDefault="00227AF7" w:rsidP="006739EA">
            <w:pPr>
              <w:rPr>
                <w:bCs/>
                <w:szCs w:val="22"/>
              </w:rPr>
            </w:pPr>
            <w:r w:rsidRPr="00F0303C">
              <w:rPr>
                <w:bCs/>
                <w:szCs w:val="22"/>
              </w:rPr>
              <w:t>What made communication difficult:</w:t>
            </w:r>
          </w:p>
          <w:p w14:paraId="63316B2F" w14:textId="77777777" w:rsidR="00227AF7" w:rsidRPr="00F0303C" w:rsidRDefault="00227AF7" w:rsidP="006739EA">
            <w:pPr>
              <w:rPr>
                <w:bCs/>
                <w:szCs w:val="22"/>
              </w:rPr>
            </w:pPr>
          </w:p>
          <w:p w14:paraId="79E9D020" w14:textId="77777777" w:rsidR="00227AF7" w:rsidRPr="00F0303C" w:rsidRDefault="00227AF7" w:rsidP="006739EA">
            <w:pPr>
              <w:rPr>
                <w:bCs/>
                <w:szCs w:val="22"/>
              </w:rPr>
            </w:pPr>
          </w:p>
          <w:p w14:paraId="19E2449A" w14:textId="77777777" w:rsidR="00227AF7" w:rsidRPr="00F0303C" w:rsidRDefault="00227AF7" w:rsidP="006739EA">
            <w:pPr>
              <w:rPr>
                <w:bCs/>
                <w:szCs w:val="22"/>
              </w:rPr>
            </w:pPr>
          </w:p>
          <w:p w14:paraId="186E8DDB" w14:textId="77777777" w:rsidR="00227AF7" w:rsidRPr="00F0303C" w:rsidRDefault="00227AF7" w:rsidP="006739EA">
            <w:pPr>
              <w:rPr>
                <w:bCs/>
                <w:szCs w:val="22"/>
              </w:rPr>
            </w:pPr>
          </w:p>
          <w:p w14:paraId="6444D017" w14:textId="77777777" w:rsidR="00227AF7" w:rsidRPr="00F0303C" w:rsidRDefault="00227AF7" w:rsidP="006739EA">
            <w:pPr>
              <w:rPr>
                <w:bCs/>
                <w:szCs w:val="22"/>
              </w:rPr>
            </w:pPr>
          </w:p>
          <w:p w14:paraId="3EEFF1C6" w14:textId="77777777" w:rsidR="00227AF7" w:rsidRPr="00F0303C" w:rsidRDefault="00227AF7" w:rsidP="006739EA">
            <w:pPr>
              <w:rPr>
                <w:bCs/>
                <w:szCs w:val="22"/>
              </w:rPr>
            </w:pPr>
          </w:p>
          <w:p w14:paraId="161B1698" w14:textId="77777777" w:rsidR="00227AF7" w:rsidRPr="00F0303C" w:rsidRDefault="00227AF7" w:rsidP="006739EA">
            <w:pPr>
              <w:rPr>
                <w:bCs/>
                <w:szCs w:val="22"/>
              </w:rPr>
            </w:pPr>
          </w:p>
          <w:p w14:paraId="283E7AA5" w14:textId="77777777" w:rsidR="00227AF7" w:rsidRPr="00F0303C" w:rsidRDefault="00227AF7" w:rsidP="006739EA">
            <w:pPr>
              <w:rPr>
                <w:bCs/>
                <w:szCs w:val="22"/>
              </w:rPr>
            </w:pPr>
          </w:p>
          <w:p w14:paraId="7FF3D2F8" w14:textId="77777777" w:rsidR="00227AF7" w:rsidRPr="00F0303C" w:rsidRDefault="00227AF7" w:rsidP="006739EA">
            <w:pPr>
              <w:rPr>
                <w:bCs/>
                <w:szCs w:val="22"/>
              </w:rPr>
            </w:pPr>
          </w:p>
          <w:p w14:paraId="47F17BCA" w14:textId="77777777" w:rsidR="00227AF7" w:rsidRPr="00F0303C" w:rsidRDefault="00227AF7" w:rsidP="006739EA">
            <w:pPr>
              <w:rPr>
                <w:bCs/>
                <w:szCs w:val="22"/>
              </w:rPr>
            </w:pPr>
          </w:p>
          <w:p w14:paraId="1626CC6D" w14:textId="77777777" w:rsidR="00227AF7" w:rsidRPr="00F0303C" w:rsidRDefault="00227AF7" w:rsidP="006739EA">
            <w:pPr>
              <w:rPr>
                <w:bCs/>
                <w:szCs w:val="22"/>
              </w:rPr>
            </w:pPr>
          </w:p>
        </w:tc>
      </w:tr>
    </w:tbl>
    <w:p w14:paraId="03799F41" w14:textId="77777777" w:rsidR="00227AF7" w:rsidRDefault="00227AF7" w:rsidP="00227AF7">
      <w:pPr>
        <w:spacing w:after="80"/>
        <w:rPr>
          <w:bCs/>
          <w:sz w:val="32"/>
          <w:szCs w:val="32"/>
        </w:rPr>
      </w:pPr>
    </w:p>
    <w:p w14:paraId="6BDF45D8" w14:textId="77777777" w:rsidR="00227AF7" w:rsidRPr="00F07C33" w:rsidRDefault="00227AF7" w:rsidP="00227AF7">
      <w:pPr>
        <w:pStyle w:val="Heading2"/>
      </w:pPr>
      <w:r>
        <w:br w:type="page"/>
      </w:r>
      <w:bookmarkStart w:id="1" w:name="_Toc527550042"/>
      <w:r w:rsidRPr="00F07C33">
        <w:lastRenderedPageBreak/>
        <w:t>Key Barriers</w:t>
      </w:r>
      <w:bookmarkEnd w:id="1"/>
    </w:p>
    <w:tbl>
      <w:tblPr>
        <w:tblW w:w="0" w:type="auto"/>
        <w:tblInd w:w="142"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142" w:type="dxa"/>
          <w:left w:w="142" w:type="dxa"/>
          <w:bottom w:w="142" w:type="dxa"/>
          <w:right w:w="142" w:type="dxa"/>
        </w:tblCellMar>
        <w:tblLook w:val="0000" w:firstRow="0" w:lastRow="0" w:firstColumn="0" w:lastColumn="0" w:noHBand="0" w:noVBand="0"/>
      </w:tblPr>
      <w:tblGrid>
        <w:gridCol w:w="2552"/>
        <w:gridCol w:w="5918"/>
      </w:tblGrid>
      <w:tr w:rsidR="00227AF7" w:rsidRPr="00E82D67" w14:paraId="62D9580C" w14:textId="77777777" w:rsidTr="00433CE8">
        <w:tc>
          <w:tcPr>
            <w:tcW w:w="2552" w:type="dxa"/>
            <w:tcBorders>
              <w:right w:val="single" w:sz="4" w:space="0" w:color="FFFFFF" w:themeColor="background1"/>
            </w:tcBorders>
            <w:shd w:val="clear" w:color="auto" w:fill="1C75BB"/>
            <w:vAlign w:val="center"/>
          </w:tcPr>
          <w:p w14:paraId="6F876960" w14:textId="77777777" w:rsidR="00227AF7" w:rsidRPr="004C5C62" w:rsidRDefault="00227AF7" w:rsidP="006739EA">
            <w:pPr>
              <w:widowControl w:val="0"/>
              <w:jc w:val="center"/>
              <w:rPr>
                <w:bCs/>
                <w:color w:val="FFFFFF" w:themeColor="background1"/>
                <w:szCs w:val="22"/>
              </w:rPr>
            </w:pPr>
            <w:r w:rsidRPr="004C5C62">
              <w:rPr>
                <w:bCs/>
                <w:color w:val="FFFFFF" w:themeColor="background1"/>
                <w:szCs w:val="22"/>
              </w:rPr>
              <w:t>Barrier:</w:t>
            </w:r>
          </w:p>
        </w:tc>
        <w:tc>
          <w:tcPr>
            <w:tcW w:w="5918" w:type="dxa"/>
            <w:tcBorders>
              <w:left w:val="single" w:sz="4" w:space="0" w:color="FFFFFF" w:themeColor="background1"/>
            </w:tcBorders>
            <w:shd w:val="clear" w:color="auto" w:fill="1C75BB"/>
          </w:tcPr>
          <w:p w14:paraId="38E27618" w14:textId="77777777" w:rsidR="00227AF7" w:rsidRPr="004C5C62" w:rsidRDefault="00227AF7" w:rsidP="006739EA">
            <w:pPr>
              <w:widowControl w:val="0"/>
              <w:jc w:val="center"/>
              <w:rPr>
                <w:bCs/>
                <w:color w:val="FFFFFF" w:themeColor="background1"/>
                <w:szCs w:val="22"/>
              </w:rPr>
            </w:pPr>
            <w:r w:rsidRPr="004C5C62">
              <w:rPr>
                <w:bCs/>
                <w:color w:val="FFFFFF" w:themeColor="background1"/>
                <w:szCs w:val="22"/>
              </w:rPr>
              <w:t>How could the barrier be avoided?</w:t>
            </w:r>
          </w:p>
        </w:tc>
      </w:tr>
      <w:tr w:rsidR="00227AF7" w:rsidRPr="00AB4326" w14:paraId="6F07DAAB" w14:textId="77777777" w:rsidTr="00433CE8">
        <w:trPr>
          <w:trHeight w:val="964"/>
        </w:trPr>
        <w:tc>
          <w:tcPr>
            <w:tcW w:w="2552" w:type="dxa"/>
            <w:vAlign w:val="center"/>
          </w:tcPr>
          <w:p w14:paraId="4713C2B0" w14:textId="77777777" w:rsidR="00227AF7" w:rsidRPr="00AB4326" w:rsidRDefault="00227AF7" w:rsidP="006739EA">
            <w:pPr>
              <w:widowControl w:val="0"/>
              <w:jc w:val="center"/>
              <w:rPr>
                <w:bCs/>
                <w:szCs w:val="22"/>
              </w:rPr>
            </w:pPr>
          </w:p>
        </w:tc>
        <w:tc>
          <w:tcPr>
            <w:tcW w:w="5918" w:type="dxa"/>
          </w:tcPr>
          <w:p w14:paraId="5C20BD37" w14:textId="77777777" w:rsidR="00227AF7" w:rsidRPr="00AB4326" w:rsidRDefault="00227AF7" w:rsidP="006739EA">
            <w:pPr>
              <w:widowControl w:val="0"/>
              <w:rPr>
                <w:bCs/>
                <w:szCs w:val="22"/>
              </w:rPr>
            </w:pPr>
          </w:p>
        </w:tc>
      </w:tr>
      <w:tr w:rsidR="00227AF7" w:rsidRPr="00AB4326" w14:paraId="46E90587" w14:textId="77777777" w:rsidTr="00433CE8">
        <w:trPr>
          <w:trHeight w:val="964"/>
        </w:trPr>
        <w:tc>
          <w:tcPr>
            <w:tcW w:w="2552" w:type="dxa"/>
            <w:vAlign w:val="center"/>
          </w:tcPr>
          <w:p w14:paraId="1B5CBD59" w14:textId="77777777" w:rsidR="00227AF7" w:rsidRPr="00AB4326" w:rsidRDefault="00227AF7" w:rsidP="006739EA">
            <w:pPr>
              <w:widowControl w:val="0"/>
              <w:jc w:val="center"/>
              <w:rPr>
                <w:bCs/>
                <w:szCs w:val="22"/>
              </w:rPr>
            </w:pPr>
          </w:p>
        </w:tc>
        <w:tc>
          <w:tcPr>
            <w:tcW w:w="5918" w:type="dxa"/>
          </w:tcPr>
          <w:p w14:paraId="4FD8B01C" w14:textId="77777777" w:rsidR="00227AF7" w:rsidRPr="00AB4326" w:rsidRDefault="00227AF7" w:rsidP="006739EA">
            <w:pPr>
              <w:widowControl w:val="0"/>
              <w:rPr>
                <w:bCs/>
                <w:szCs w:val="22"/>
              </w:rPr>
            </w:pPr>
          </w:p>
        </w:tc>
      </w:tr>
      <w:tr w:rsidR="00227AF7" w:rsidRPr="00AB4326" w14:paraId="3AF14969" w14:textId="77777777" w:rsidTr="00433CE8">
        <w:trPr>
          <w:trHeight w:val="964"/>
        </w:trPr>
        <w:tc>
          <w:tcPr>
            <w:tcW w:w="2552" w:type="dxa"/>
            <w:vAlign w:val="center"/>
          </w:tcPr>
          <w:p w14:paraId="7485E056" w14:textId="77777777" w:rsidR="00227AF7" w:rsidRPr="00AB4326" w:rsidRDefault="00227AF7" w:rsidP="006739EA">
            <w:pPr>
              <w:widowControl w:val="0"/>
              <w:jc w:val="center"/>
              <w:rPr>
                <w:bCs/>
                <w:szCs w:val="22"/>
              </w:rPr>
            </w:pPr>
          </w:p>
        </w:tc>
        <w:tc>
          <w:tcPr>
            <w:tcW w:w="5918" w:type="dxa"/>
          </w:tcPr>
          <w:p w14:paraId="4EFC2A58" w14:textId="77777777" w:rsidR="00227AF7" w:rsidRPr="00AB4326" w:rsidRDefault="00227AF7" w:rsidP="006739EA">
            <w:pPr>
              <w:widowControl w:val="0"/>
              <w:rPr>
                <w:bCs/>
                <w:szCs w:val="22"/>
              </w:rPr>
            </w:pPr>
          </w:p>
        </w:tc>
      </w:tr>
      <w:tr w:rsidR="00227AF7" w:rsidRPr="00AB4326" w14:paraId="46306828" w14:textId="77777777" w:rsidTr="00433CE8">
        <w:trPr>
          <w:trHeight w:val="964"/>
        </w:trPr>
        <w:tc>
          <w:tcPr>
            <w:tcW w:w="2552" w:type="dxa"/>
            <w:vAlign w:val="center"/>
          </w:tcPr>
          <w:p w14:paraId="559A1A02" w14:textId="77777777" w:rsidR="00227AF7" w:rsidRPr="00AB4326" w:rsidRDefault="00227AF7" w:rsidP="006739EA">
            <w:pPr>
              <w:widowControl w:val="0"/>
              <w:jc w:val="center"/>
              <w:rPr>
                <w:bCs/>
                <w:szCs w:val="22"/>
              </w:rPr>
            </w:pPr>
          </w:p>
        </w:tc>
        <w:tc>
          <w:tcPr>
            <w:tcW w:w="5918" w:type="dxa"/>
          </w:tcPr>
          <w:p w14:paraId="13E4A8E7" w14:textId="77777777" w:rsidR="00227AF7" w:rsidRPr="00AB4326" w:rsidRDefault="00227AF7" w:rsidP="006739EA">
            <w:pPr>
              <w:widowControl w:val="0"/>
              <w:rPr>
                <w:bCs/>
                <w:szCs w:val="22"/>
              </w:rPr>
            </w:pPr>
          </w:p>
        </w:tc>
      </w:tr>
      <w:tr w:rsidR="00227AF7" w:rsidRPr="00AB4326" w14:paraId="6EEE9A84" w14:textId="77777777" w:rsidTr="00433CE8">
        <w:trPr>
          <w:trHeight w:val="964"/>
        </w:trPr>
        <w:tc>
          <w:tcPr>
            <w:tcW w:w="2552" w:type="dxa"/>
            <w:vAlign w:val="center"/>
          </w:tcPr>
          <w:p w14:paraId="4A188FE3" w14:textId="77777777" w:rsidR="00227AF7" w:rsidRPr="00AB4326" w:rsidRDefault="00227AF7" w:rsidP="006739EA">
            <w:pPr>
              <w:widowControl w:val="0"/>
              <w:jc w:val="center"/>
              <w:rPr>
                <w:bCs/>
                <w:szCs w:val="22"/>
              </w:rPr>
            </w:pPr>
          </w:p>
        </w:tc>
        <w:tc>
          <w:tcPr>
            <w:tcW w:w="5918" w:type="dxa"/>
          </w:tcPr>
          <w:p w14:paraId="2B54CAA3" w14:textId="77777777" w:rsidR="00227AF7" w:rsidRPr="00AB4326" w:rsidRDefault="00227AF7" w:rsidP="006739EA">
            <w:pPr>
              <w:widowControl w:val="0"/>
              <w:rPr>
                <w:bCs/>
                <w:szCs w:val="22"/>
              </w:rPr>
            </w:pPr>
          </w:p>
        </w:tc>
      </w:tr>
      <w:tr w:rsidR="00227AF7" w:rsidRPr="00AB4326" w14:paraId="739EB189" w14:textId="77777777" w:rsidTr="00433CE8">
        <w:trPr>
          <w:trHeight w:val="964"/>
        </w:trPr>
        <w:tc>
          <w:tcPr>
            <w:tcW w:w="2552" w:type="dxa"/>
            <w:vAlign w:val="center"/>
          </w:tcPr>
          <w:p w14:paraId="52AAA8D9" w14:textId="77777777" w:rsidR="00227AF7" w:rsidRPr="00AB4326" w:rsidRDefault="00227AF7" w:rsidP="006739EA">
            <w:pPr>
              <w:widowControl w:val="0"/>
              <w:jc w:val="center"/>
              <w:rPr>
                <w:bCs/>
                <w:szCs w:val="22"/>
              </w:rPr>
            </w:pPr>
          </w:p>
        </w:tc>
        <w:tc>
          <w:tcPr>
            <w:tcW w:w="5918" w:type="dxa"/>
          </w:tcPr>
          <w:p w14:paraId="781C6013" w14:textId="77777777" w:rsidR="00227AF7" w:rsidRPr="00AB4326" w:rsidRDefault="00227AF7" w:rsidP="006739EA">
            <w:pPr>
              <w:widowControl w:val="0"/>
              <w:rPr>
                <w:bCs/>
                <w:szCs w:val="22"/>
              </w:rPr>
            </w:pPr>
          </w:p>
        </w:tc>
      </w:tr>
      <w:tr w:rsidR="00227AF7" w:rsidRPr="00AB4326" w14:paraId="7D99004C" w14:textId="77777777" w:rsidTr="00433CE8">
        <w:trPr>
          <w:trHeight w:val="964"/>
        </w:trPr>
        <w:tc>
          <w:tcPr>
            <w:tcW w:w="2552" w:type="dxa"/>
            <w:vAlign w:val="center"/>
          </w:tcPr>
          <w:p w14:paraId="2A0DBFB2" w14:textId="77777777" w:rsidR="00227AF7" w:rsidRPr="00AB4326" w:rsidRDefault="00227AF7" w:rsidP="006739EA">
            <w:pPr>
              <w:widowControl w:val="0"/>
              <w:jc w:val="center"/>
              <w:rPr>
                <w:bCs/>
                <w:szCs w:val="22"/>
              </w:rPr>
            </w:pPr>
          </w:p>
        </w:tc>
        <w:tc>
          <w:tcPr>
            <w:tcW w:w="5918" w:type="dxa"/>
          </w:tcPr>
          <w:p w14:paraId="6C7FCAEE" w14:textId="77777777" w:rsidR="00227AF7" w:rsidRPr="00AB4326" w:rsidRDefault="00227AF7" w:rsidP="006739EA">
            <w:pPr>
              <w:widowControl w:val="0"/>
              <w:rPr>
                <w:bCs/>
                <w:szCs w:val="22"/>
              </w:rPr>
            </w:pPr>
          </w:p>
        </w:tc>
      </w:tr>
      <w:tr w:rsidR="00227AF7" w:rsidRPr="00AB4326" w14:paraId="008D4D32" w14:textId="77777777" w:rsidTr="00433CE8">
        <w:trPr>
          <w:trHeight w:val="964"/>
        </w:trPr>
        <w:tc>
          <w:tcPr>
            <w:tcW w:w="2552" w:type="dxa"/>
            <w:vAlign w:val="center"/>
          </w:tcPr>
          <w:p w14:paraId="71AD5CEA" w14:textId="77777777" w:rsidR="00227AF7" w:rsidRPr="00AB4326" w:rsidRDefault="00227AF7" w:rsidP="006739EA">
            <w:pPr>
              <w:widowControl w:val="0"/>
              <w:jc w:val="center"/>
              <w:rPr>
                <w:bCs/>
                <w:szCs w:val="22"/>
              </w:rPr>
            </w:pPr>
          </w:p>
        </w:tc>
        <w:tc>
          <w:tcPr>
            <w:tcW w:w="5918" w:type="dxa"/>
          </w:tcPr>
          <w:p w14:paraId="22D28036" w14:textId="77777777" w:rsidR="00227AF7" w:rsidRPr="00AB4326" w:rsidRDefault="00227AF7" w:rsidP="006739EA">
            <w:pPr>
              <w:widowControl w:val="0"/>
              <w:rPr>
                <w:bCs/>
                <w:szCs w:val="22"/>
              </w:rPr>
            </w:pPr>
          </w:p>
        </w:tc>
      </w:tr>
      <w:tr w:rsidR="00227AF7" w:rsidRPr="00AB4326" w14:paraId="1CBB4436" w14:textId="77777777" w:rsidTr="00433CE8">
        <w:trPr>
          <w:trHeight w:val="964"/>
        </w:trPr>
        <w:tc>
          <w:tcPr>
            <w:tcW w:w="2552" w:type="dxa"/>
            <w:vAlign w:val="center"/>
          </w:tcPr>
          <w:p w14:paraId="47D725C5" w14:textId="77777777" w:rsidR="00227AF7" w:rsidRPr="00AB4326" w:rsidRDefault="00227AF7" w:rsidP="006739EA">
            <w:pPr>
              <w:widowControl w:val="0"/>
              <w:jc w:val="center"/>
              <w:rPr>
                <w:bCs/>
                <w:szCs w:val="22"/>
              </w:rPr>
            </w:pPr>
          </w:p>
        </w:tc>
        <w:tc>
          <w:tcPr>
            <w:tcW w:w="5918" w:type="dxa"/>
          </w:tcPr>
          <w:p w14:paraId="23D0CFA9" w14:textId="77777777" w:rsidR="00227AF7" w:rsidRPr="00AB4326" w:rsidRDefault="00227AF7" w:rsidP="006739EA">
            <w:pPr>
              <w:widowControl w:val="0"/>
              <w:rPr>
                <w:bCs/>
                <w:szCs w:val="22"/>
              </w:rPr>
            </w:pPr>
          </w:p>
        </w:tc>
      </w:tr>
    </w:tbl>
    <w:p w14:paraId="57349FD6" w14:textId="77777777" w:rsidR="00227AF7" w:rsidRDefault="00227AF7" w:rsidP="00227AF7">
      <w:pPr>
        <w:spacing w:after="80"/>
        <w:rPr>
          <w:bCs/>
          <w:sz w:val="32"/>
          <w:szCs w:val="32"/>
        </w:rPr>
      </w:pPr>
    </w:p>
    <w:p w14:paraId="18E4B4E1" w14:textId="77777777" w:rsidR="00227AF7" w:rsidRPr="00E82D67" w:rsidRDefault="00227AF7" w:rsidP="00227AF7">
      <w:pPr>
        <w:pStyle w:val="Heading2"/>
      </w:pPr>
      <w:r>
        <w:br w:type="page"/>
      </w:r>
      <w:bookmarkStart w:id="2" w:name="_Toc527550043"/>
      <w:r w:rsidRPr="00F07C33">
        <w:lastRenderedPageBreak/>
        <w:t xml:space="preserve">Learning </w:t>
      </w:r>
      <w:r w:rsidRPr="00E82D67">
        <w:t>Points</w:t>
      </w:r>
      <w:bookmarkEnd w:id="2"/>
    </w:p>
    <w:tbl>
      <w:tblPr>
        <w:tblW w:w="0" w:type="auto"/>
        <w:tblInd w:w="142"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142" w:type="dxa"/>
          <w:left w:w="142" w:type="dxa"/>
          <w:bottom w:w="142" w:type="dxa"/>
          <w:right w:w="142" w:type="dxa"/>
        </w:tblCellMar>
        <w:tblLook w:val="0000" w:firstRow="0" w:lastRow="0" w:firstColumn="0" w:lastColumn="0" w:noHBand="0" w:noVBand="0"/>
      </w:tblPr>
      <w:tblGrid>
        <w:gridCol w:w="660"/>
        <w:gridCol w:w="7810"/>
      </w:tblGrid>
      <w:tr w:rsidR="00227AF7" w:rsidRPr="00AB4326" w14:paraId="70E25D8A" w14:textId="77777777" w:rsidTr="006739EA">
        <w:trPr>
          <w:trHeight w:val="737"/>
        </w:trPr>
        <w:tc>
          <w:tcPr>
            <w:tcW w:w="660" w:type="dxa"/>
            <w:vAlign w:val="center"/>
          </w:tcPr>
          <w:p w14:paraId="18FBD0F1" w14:textId="77777777" w:rsidR="00227AF7" w:rsidRPr="00BF1041" w:rsidRDefault="00227AF7" w:rsidP="006739EA">
            <w:pPr>
              <w:widowControl w:val="0"/>
              <w:jc w:val="center"/>
              <w:rPr>
                <w:bCs/>
                <w:sz w:val="26"/>
                <w:szCs w:val="26"/>
              </w:rPr>
            </w:pPr>
            <w:r w:rsidRPr="00BF1041">
              <w:rPr>
                <w:bCs/>
                <w:sz w:val="26"/>
                <w:szCs w:val="26"/>
              </w:rPr>
              <w:t>1</w:t>
            </w:r>
          </w:p>
        </w:tc>
        <w:tc>
          <w:tcPr>
            <w:tcW w:w="7810" w:type="dxa"/>
          </w:tcPr>
          <w:p w14:paraId="0F8B5FAE" w14:textId="77777777" w:rsidR="00227AF7" w:rsidRPr="00AB4326" w:rsidRDefault="00227AF7" w:rsidP="006739EA">
            <w:pPr>
              <w:widowControl w:val="0"/>
              <w:rPr>
                <w:bCs/>
                <w:szCs w:val="22"/>
              </w:rPr>
            </w:pPr>
          </w:p>
        </w:tc>
      </w:tr>
      <w:tr w:rsidR="00227AF7" w:rsidRPr="00AB4326" w14:paraId="3A3C11A4" w14:textId="77777777" w:rsidTr="006739EA">
        <w:trPr>
          <w:trHeight w:val="737"/>
        </w:trPr>
        <w:tc>
          <w:tcPr>
            <w:tcW w:w="660" w:type="dxa"/>
            <w:vAlign w:val="center"/>
          </w:tcPr>
          <w:p w14:paraId="372B7457" w14:textId="77777777" w:rsidR="00227AF7" w:rsidRPr="00BF1041" w:rsidRDefault="00227AF7" w:rsidP="006739EA">
            <w:pPr>
              <w:widowControl w:val="0"/>
              <w:jc w:val="center"/>
              <w:rPr>
                <w:bCs/>
                <w:sz w:val="26"/>
                <w:szCs w:val="26"/>
              </w:rPr>
            </w:pPr>
            <w:r w:rsidRPr="00BF1041">
              <w:rPr>
                <w:bCs/>
                <w:sz w:val="26"/>
                <w:szCs w:val="26"/>
              </w:rPr>
              <w:t>2</w:t>
            </w:r>
          </w:p>
        </w:tc>
        <w:tc>
          <w:tcPr>
            <w:tcW w:w="7810" w:type="dxa"/>
          </w:tcPr>
          <w:p w14:paraId="191AF52A" w14:textId="77777777" w:rsidR="00227AF7" w:rsidRPr="00AB4326" w:rsidRDefault="00227AF7" w:rsidP="006739EA">
            <w:pPr>
              <w:widowControl w:val="0"/>
              <w:rPr>
                <w:bCs/>
                <w:szCs w:val="22"/>
              </w:rPr>
            </w:pPr>
          </w:p>
        </w:tc>
      </w:tr>
      <w:tr w:rsidR="00227AF7" w:rsidRPr="00AB4326" w14:paraId="0556FABD" w14:textId="77777777" w:rsidTr="006739EA">
        <w:trPr>
          <w:trHeight w:val="737"/>
        </w:trPr>
        <w:tc>
          <w:tcPr>
            <w:tcW w:w="660" w:type="dxa"/>
            <w:vAlign w:val="center"/>
          </w:tcPr>
          <w:p w14:paraId="2D7DA210" w14:textId="77777777" w:rsidR="00227AF7" w:rsidRPr="00BF1041" w:rsidRDefault="00227AF7" w:rsidP="006739EA">
            <w:pPr>
              <w:widowControl w:val="0"/>
              <w:jc w:val="center"/>
              <w:rPr>
                <w:bCs/>
                <w:sz w:val="26"/>
                <w:szCs w:val="26"/>
              </w:rPr>
            </w:pPr>
            <w:r w:rsidRPr="00BF1041">
              <w:rPr>
                <w:bCs/>
                <w:sz w:val="26"/>
                <w:szCs w:val="26"/>
              </w:rPr>
              <w:t>3</w:t>
            </w:r>
          </w:p>
        </w:tc>
        <w:tc>
          <w:tcPr>
            <w:tcW w:w="7810" w:type="dxa"/>
          </w:tcPr>
          <w:p w14:paraId="47BEFF5A" w14:textId="77777777" w:rsidR="00227AF7" w:rsidRPr="00AB4326" w:rsidRDefault="00227AF7" w:rsidP="006739EA">
            <w:pPr>
              <w:widowControl w:val="0"/>
              <w:rPr>
                <w:bCs/>
                <w:szCs w:val="22"/>
              </w:rPr>
            </w:pPr>
          </w:p>
        </w:tc>
      </w:tr>
      <w:tr w:rsidR="00227AF7" w:rsidRPr="00AB4326" w14:paraId="30832699" w14:textId="77777777" w:rsidTr="006739EA">
        <w:trPr>
          <w:trHeight w:val="737"/>
        </w:trPr>
        <w:tc>
          <w:tcPr>
            <w:tcW w:w="660" w:type="dxa"/>
            <w:vAlign w:val="center"/>
          </w:tcPr>
          <w:p w14:paraId="74DDCC5F" w14:textId="77777777" w:rsidR="00227AF7" w:rsidRPr="00BF1041" w:rsidRDefault="00227AF7" w:rsidP="006739EA">
            <w:pPr>
              <w:widowControl w:val="0"/>
              <w:jc w:val="center"/>
              <w:rPr>
                <w:bCs/>
                <w:sz w:val="26"/>
                <w:szCs w:val="26"/>
              </w:rPr>
            </w:pPr>
            <w:r w:rsidRPr="00BF1041">
              <w:rPr>
                <w:bCs/>
                <w:sz w:val="26"/>
                <w:szCs w:val="26"/>
              </w:rPr>
              <w:t>4</w:t>
            </w:r>
          </w:p>
        </w:tc>
        <w:tc>
          <w:tcPr>
            <w:tcW w:w="7810" w:type="dxa"/>
          </w:tcPr>
          <w:p w14:paraId="7BF63CB0" w14:textId="77777777" w:rsidR="00227AF7" w:rsidRPr="00AB4326" w:rsidRDefault="00227AF7" w:rsidP="006739EA">
            <w:pPr>
              <w:widowControl w:val="0"/>
              <w:rPr>
                <w:bCs/>
                <w:szCs w:val="22"/>
              </w:rPr>
            </w:pPr>
          </w:p>
        </w:tc>
      </w:tr>
      <w:tr w:rsidR="00227AF7" w:rsidRPr="00AB4326" w14:paraId="4F1C7330" w14:textId="77777777" w:rsidTr="006739EA">
        <w:trPr>
          <w:trHeight w:val="737"/>
        </w:trPr>
        <w:tc>
          <w:tcPr>
            <w:tcW w:w="660" w:type="dxa"/>
            <w:vAlign w:val="center"/>
          </w:tcPr>
          <w:p w14:paraId="326C7C65" w14:textId="77777777" w:rsidR="00227AF7" w:rsidRPr="00BF1041" w:rsidRDefault="00227AF7" w:rsidP="006739EA">
            <w:pPr>
              <w:widowControl w:val="0"/>
              <w:jc w:val="center"/>
              <w:rPr>
                <w:bCs/>
                <w:sz w:val="26"/>
                <w:szCs w:val="26"/>
              </w:rPr>
            </w:pPr>
            <w:r w:rsidRPr="00BF1041">
              <w:rPr>
                <w:bCs/>
                <w:sz w:val="26"/>
                <w:szCs w:val="26"/>
              </w:rPr>
              <w:t>5</w:t>
            </w:r>
          </w:p>
        </w:tc>
        <w:tc>
          <w:tcPr>
            <w:tcW w:w="7810" w:type="dxa"/>
          </w:tcPr>
          <w:p w14:paraId="06ED0D1B" w14:textId="77777777" w:rsidR="00227AF7" w:rsidRPr="00AB4326" w:rsidRDefault="00227AF7" w:rsidP="006739EA">
            <w:pPr>
              <w:widowControl w:val="0"/>
              <w:rPr>
                <w:bCs/>
                <w:szCs w:val="22"/>
              </w:rPr>
            </w:pPr>
          </w:p>
        </w:tc>
      </w:tr>
      <w:tr w:rsidR="00227AF7" w:rsidRPr="00AB4326" w14:paraId="4F9A4F3D" w14:textId="77777777" w:rsidTr="006739EA">
        <w:trPr>
          <w:trHeight w:val="737"/>
        </w:trPr>
        <w:tc>
          <w:tcPr>
            <w:tcW w:w="660" w:type="dxa"/>
            <w:vAlign w:val="center"/>
          </w:tcPr>
          <w:p w14:paraId="117BE2FD" w14:textId="77777777" w:rsidR="00227AF7" w:rsidRPr="00BF1041" w:rsidRDefault="00227AF7" w:rsidP="006739EA">
            <w:pPr>
              <w:widowControl w:val="0"/>
              <w:jc w:val="center"/>
              <w:rPr>
                <w:bCs/>
                <w:sz w:val="26"/>
                <w:szCs w:val="26"/>
              </w:rPr>
            </w:pPr>
            <w:r w:rsidRPr="00BF1041">
              <w:rPr>
                <w:bCs/>
                <w:sz w:val="26"/>
                <w:szCs w:val="26"/>
              </w:rPr>
              <w:t>6</w:t>
            </w:r>
          </w:p>
        </w:tc>
        <w:tc>
          <w:tcPr>
            <w:tcW w:w="7810" w:type="dxa"/>
          </w:tcPr>
          <w:p w14:paraId="58BFC2A0" w14:textId="77777777" w:rsidR="00227AF7" w:rsidRPr="00AB4326" w:rsidRDefault="00227AF7" w:rsidP="006739EA">
            <w:pPr>
              <w:widowControl w:val="0"/>
              <w:rPr>
                <w:bCs/>
                <w:szCs w:val="22"/>
              </w:rPr>
            </w:pPr>
          </w:p>
        </w:tc>
      </w:tr>
      <w:tr w:rsidR="00227AF7" w:rsidRPr="00AB4326" w14:paraId="7FC00D05" w14:textId="77777777" w:rsidTr="006739EA">
        <w:trPr>
          <w:trHeight w:val="737"/>
        </w:trPr>
        <w:tc>
          <w:tcPr>
            <w:tcW w:w="660" w:type="dxa"/>
            <w:vAlign w:val="center"/>
          </w:tcPr>
          <w:p w14:paraId="6DDEAC34" w14:textId="77777777" w:rsidR="00227AF7" w:rsidRPr="00BF1041" w:rsidRDefault="00227AF7" w:rsidP="006739EA">
            <w:pPr>
              <w:widowControl w:val="0"/>
              <w:jc w:val="center"/>
              <w:rPr>
                <w:bCs/>
                <w:sz w:val="26"/>
                <w:szCs w:val="26"/>
              </w:rPr>
            </w:pPr>
            <w:r w:rsidRPr="00BF1041">
              <w:rPr>
                <w:bCs/>
                <w:sz w:val="26"/>
                <w:szCs w:val="26"/>
              </w:rPr>
              <w:t>7</w:t>
            </w:r>
          </w:p>
        </w:tc>
        <w:tc>
          <w:tcPr>
            <w:tcW w:w="7810" w:type="dxa"/>
          </w:tcPr>
          <w:p w14:paraId="128126F4" w14:textId="77777777" w:rsidR="00227AF7" w:rsidRPr="00AB4326" w:rsidRDefault="00227AF7" w:rsidP="006739EA">
            <w:pPr>
              <w:widowControl w:val="0"/>
              <w:rPr>
                <w:bCs/>
                <w:szCs w:val="22"/>
              </w:rPr>
            </w:pPr>
          </w:p>
        </w:tc>
      </w:tr>
      <w:tr w:rsidR="00227AF7" w:rsidRPr="00AB4326" w14:paraId="598F7823" w14:textId="77777777" w:rsidTr="006739EA">
        <w:trPr>
          <w:trHeight w:val="737"/>
        </w:trPr>
        <w:tc>
          <w:tcPr>
            <w:tcW w:w="660" w:type="dxa"/>
            <w:vAlign w:val="center"/>
          </w:tcPr>
          <w:p w14:paraId="05C0635E" w14:textId="77777777" w:rsidR="00227AF7" w:rsidRPr="00BF1041" w:rsidRDefault="00227AF7" w:rsidP="006739EA">
            <w:pPr>
              <w:widowControl w:val="0"/>
              <w:jc w:val="center"/>
              <w:rPr>
                <w:bCs/>
                <w:sz w:val="26"/>
                <w:szCs w:val="26"/>
              </w:rPr>
            </w:pPr>
            <w:r w:rsidRPr="00BF1041">
              <w:rPr>
                <w:bCs/>
                <w:sz w:val="26"/>
                <w:szCs w:val="26"/>
              </w:rPr>
              <w:t>8</w:t>
            </w:r>
          </w:p>
        </w:tc>
        <w:tc>
          <w:tcPr>
            <w:tcW w:w="7810" w:type="dxa"/>
          </w:tcPr>
          <w:p w14:paraId="40B0CC03" w14:textId="77777777" w:rsidR="00227AF7" w:rsidRPr="00AB4326" w:rsidRDefault="00227AF7" w:rsidP="006739EA">
            <w:pPr>
              <w:widowControl w:val="0"/>
              <w:rPr>
                <w:bCs/>
                <w:szCs w:val="22"/>
              </w:rPr>
            </w:pPr>
          </w:p>
        </w:tc>
      </w:tr>
      <w:tr w:rsidR="00227AF7" w:rsidRPr="00AB4326" w14:paraId="61A1D169" w14:textId="77777777" w:rsidTr="006739EA">
        <w:trPr>
          <w:trHeight w:val="737"/>
        </w:trPr>
        <w:tc>
          <w:tcPr>
            <w:tcW w:w="660" w:type="dxa"/>
            <w:vAlign w:val="center"/>
          </w:tcPr>
          <w:p w14:paraId="7000C9E1" w14:textId="77777777" w:rsidR="00227AF7" w:rsidRPr="00BF1041" w:rsidRDefault="00227AF7" w:rsidP="006739EA">
            <w:pPr>
              <w:widowControl w:val="0"/>
              <w:jc w:val="center"/>
              <w:rPr>
                <w:bCs/>
                <w:sz w:val="26"/>
                <w:szCs w:val="26"/>
              </w:rPr>
            </w:pPr>
            <w:r w:rsidRPr="00BF1041">
              <w:rPr>
                <w:bCs/>
                <w:sz w:val="26"/>
                <w:szCs w:val="26"/>
              </w:rPr>
              <w:t>9</w:t>
            </w:r>
          </w:p>
        </w:tc>
        <w:tc>
          <w:tcPr>
            <w:tcW w:w="7810" w:type="dxa"/>
          </w:tcPr>
          <w:p w14:paraId="694D9D8B" w14:textId="77777777" w:rsidR="00227AF7" w:rsidRPr="00AB4326" w:rsidRDefault="00227AF7" w:rsidP="006739EA">
            <w:pPr>
              <w:widowControl w:val="0"/>
              <w:rPr>
                <w:bCs/>
                <w:szCs w:val="22"/>
              </w:rPr>
            </w:pPr>
          </w:p>
        </w:tc>
      </w:tr>
      <w:tr w:rsidR="00227AF7" w:rsidRPr="00AB4326" w14:paraId="353006D8" w14:textId="77777777" w:rsidTr="006739EA">
        <w:trPr>
          <w:trHeight w:val="737"/>
        </w:trPr>
        <w:tc>
          <w:tcPr>
            <w:tcW w:w="660" w:type="dxa"/>
            <w:vAlign w:val="center"/>
          </w:tcPr>
          <w:p w14:paraId="17EB82E9" w14:textId="77777777" w:rsidR="00227AF7" w:rsidRPr="00BF1041" w:rsidRDefault="00227AF7" w:rsidP="006739EA">
            <w:pPr>
              <w:widowControl w:val="0"/>
              <w:jc w:val="center"/>
              <w:rPr>
                <w:bCs/>
                <w:sz w:val="26"/>
                <w:szCs w:val="26"/>
              </w:rPr>
            </w:pPr>
            <w:r w:rsidRPr="00BF1041">
              <w:rPr>
                <w:bCs/>
                <w:sz w:val="26"/>
                <w:szCs w:val="26"/>
              </w:rPr>
              <w:t>10</w:t>
            </w:r>
          </w:p>
        </w:tc>
        <w:tc>
          <w:tcPr>
            <w:tcW w:w="7810" w:type="dxa"/>
          </w:tcPr>
          <w:p w14:paraId="4109EF59" w14:textId="77777777" w:rsidR="00227AF7" w:rsidRPr="00AB4326" w:rsidRDefault="00227AF7" w:rsidP="006739EA">
            <w:pPr>
              <w:widowControl w:val="0"/>
              <w:rPr>
                <w:bCs/>
                <w:szCs w:val="22"/>
              </w:rPr>
            </w:pPr>
          </w:p>
        </w:tc>
      </w:tr>
      <w:tr w:rsidR="00227AF7" w:rsidRPr="00AB4326" w14:paraId="31770565" w14:textId="77777777" w:rsidTr="006739EA">
        <w:trPr>
          <w:trHeight w:val="737"/>
        </w:trPr>
        <w:tc>
          <w:tcPr>
            <w:tcW w:w="660" w:type="dxa"/>
            <w:vAlign w:val="center"/>
          </w:tcPr>
          <w:p w14:paraId="0E835A53" w14:textId="77777777" w:rsidR="00227AF7" w:rsidRPr="00BF1041" w:rsidRDefault="00227AF7" w:rsidP="006739EA">
            <w:pPr>
              <w:widowControl w:val="0"/>
              <w:jc w:val="center"/>
              <w:rPr>
                <w:bCs/>
                <w:sz w:val="26"/>
                <w:szCs w:val="26"/>
              </w:rPr>
            </w:pPr>
            <w:r w:rsidRPr="00BF1041">
              <w:rPr>
                <w:bCs/>
                <w:sz w:val="26"/>
                <w:szCs w:val="26"/>
              </w:rPr>
              <w:t>11</w:t>
            </w:r>
          </w:p>
        </w:tc>
        <w:tc>
          <w:tcPr>
            <w:tcW w:w="7810" w:type="dxa"/>
          </w:tcPr>
          <w:p w14:paraId="602CCB10" w14:textId="77777777" w:rsidR="00227AF7" w:rsidRPr="00AB4326" w:rsidRDefault="00227AF7" w:rsidP="006739EA">
            <w:pPr>
              <w:widowControl w:val="0"/>
              <w:rPr>
                <w:bCs/>
                <w:szCs w:val="22"/>
              </w:rPr>
            </w:pPr>
          </w:p>
        </w:tc>
      </w:tr>
      <w:tr w:rsidR="00227AF7" w:rsidRPr="00AB4326" w14:paraId="24EBDF1D" w14:textId="77777777" w:rsidTr="006739EA">
        <w:trPr>
          <w:trHeight w:val="737"/>
        </w:trPr>
        <w:tc>
          <w:tcPr>
            <w:tcW w:w="660" w:type="dxa"/>
            <w:vAlign w:val="center"/>
          </w:tcPr>
          <w:p w14:paraId="3E16D2B3" w14:textId="77777777" w:rsidR="00227AF7" w:rsidRPr="00BF1041" w:rsidRDefault="00227AF7" w:rsidP="006739EA">
            <w:pPr>
              <w:widowControl w:val="0"/>
              <w:jc w:val="center"/>
              <w:rPr>
                <w:bCs/>
                <w:sz w:val="26"/>
                <w:szCs w:val="26"/>
              </w:rPr>
            </w:pPr>
            <w:r w:rsidRPr="00BF1041">
              <w:rPr>
                <w:bCs/>
                <w:sz w:val="26"/>
                <w:szCs w:val="26"/>
              </w:rPr>
              <w:t>12</w:t>
            </w:r>
          </w:p>
        </w:tc>
        <w:tc>
          <w:tcPr>
            <w:tcW w:w="7810" w:type="dxa"/>
          </w:tcPr>
          <w:p w14:paraId="0C9E0328" w14:textId="77777777" w:rsidR="00227AF7" w:rsidRPr="00AB4326" w:rsidRDefault="00227AF7" w:rsidP="006739EA">
            <w:pPr>
              <w:widowControl w:val="0"/>
              <w:rPr>
                <w:bCs/>
                <w:szCs w:val="22"/>
              </w:rPr>
            </w:pPr>
          </w:p>
        </w:tc>
      </w:tr>
    </w:tbl>
    <w:p w14:paraId="0D59F926" w14:textId="07A3D4D0" w:rsidR="00110041" w:rsidRDefault="00110041" w:rsidP="00F839AF"/>
    <w:p w14:paraId="24571F0D" w14:textId="292A9954" w:rsidR="00110041" w:rsidRDefault="00110041" w:rsidP="006E246F">
      <w:pPr>
        <w:pStyle w:val="Heading1"/>
        <w:spacing w:line="240" w:lineRule="auto"/>
      </w:pPr>
      <w:bookmarkStart w:id="3" w:name="_Toc527550044"/>
      <w:r>
        <w:lastRenderedPageBreak/>
        <w:t>Building Rapport</w:t>
      </w:r>
      <w:r w:rsidR="006E246F">
        <w:rPr>
          <w:lang w:val="en-GB"/>
        </w:rPr>
        <w:t xml:space="preserve"> </w:t>
      </w:r>
      <w:r>
        <w:t>with Subordinates</w:t>
      </w:r>
      <w:bookmarkEnd w:id="3"/>
    </w:p>
    <w:p w14:paraId="3D4EEC45" w14:textId="77777777" w:rsidR="00110041" w:rsidRDefault="00110041" w:rsidP="00110041"/>
    <w:p w14:paraId="1D269440" w14:textId="77777777" w:rsidR="00433CE8" w:rsidRDefault="00433CE8" w:rsidP="00110041"/>
    <w:p w14:paraId="2AACB634" w14:textId="262BE85E" w:rsidR="00221FB6" w:rsidRDefault="00110041" w:rsidP="00110041">
      <w:pPr>
        <w:pStyle w:val="1-bodytext"/>
        <w:jc w:val="left"/>
        <w:rPr>
          <w:rFonts w:ascii="Verdana" w:hAnsi="Verdana"/>
          <w:sz w:val="22"/>
          <w:szCs w:val="22"/>
        </w:rPr>
      </w:pPr>
      <w:r w:rsidRPr="00B85CF4">
        <w:rPr>
          <w:rFonts w:ascii="Verdana" w:hAnsi="Verdana"/>
          <w:sz w:val="22"/>
          <w:szCs w:val="22"/>
        </w:rPr>
        <w:t xml:space="preserve">Rapport exists when two people develop a feeling of harmony, </w:t>
      </w:r>
      <w:r w:rsidR="00626718" w:rsidRPr="00B85CF4">
        <w:rPr>
          <w:rFonts w:ascii="Verdana" w:hAnsi="Verdana"/>
          <w:sz w:val="22"/>
          <w:szCs w:val="22"/>
        </w:rPr>
        <w:t>well-being</w:t>
      </w:r>
      <w:r w:rsidRPr="00B85CF4">
        <w:rPr>
          <w:rFonts w:ascii="Verdana" w:hAnsi="Verdana"/>
          <w:sz w:val="22"/>
          <w:szCs w:val="22"/>
        </w:rPr>
        <w:t xml:space="preserve"> and security.</w:t>
      </w:r>
      <w:r w:rsidR="00221FB6">
        <w:rPr>
          <w:rFonts w:ascii="Verdana" w:hAnsi="Verdana"/>
          <w:sz w:val="22"/>
          <w:szCs w:val="22"/>
        </w:rPr>
        <w:t xml:space="preserve"> </w:t>
      </w:r>
      <w:r w:rsidR="00221FB6" w:rsidRPr="00221FB6">
        <w:rPr>
          <w:rFonts w:ascii="Verdana" w:hAnsi="Verdana"/>
          <w:sz w:val="22"/>
          <w:szCs w:val="22"/>
        </w:rPr>
        <w:t>We feel like we understand one another and can communicate with ease.</w:t>
      </w:r>
    </w:p>
    <w:p w14:paraId="50274F89" w14:textId="77777777" w:rsidR="00221FB6" w:rsidRDefault="00221FB6" w:rsidP="00110041">
      <w:pPr>
        <w:pStyle w:val="1-bodytext"/>
        <w:jc w:val="left"/>
        <w:rPr>
          <w:rFonts w:ascii="Verdana" w:hAnsi="Verdana"/>
          <w:sz w:val="22"/>
          <w:szCs w:val="22"/>
        </w:rPr>
      </w:pPr>
    </w:p>
    <w:p w14:paraId="6048426F" w14:textId="5B3DC66A" w:rsidR="00110041" w:rsidRPr="00B85CF4" w:rsidRDefault="00110041" w:rsidP="00110041">
      <w:pPr>
        <w:pStyle w:val="1-bodytext"/>
        <w:jc w:val="left"/>
        <w:rPr>
          <w:rFonts w:ascii="Verdana" w:hAnsi="Verdana"/>
          <w:sz w:val="22"/>
          <w:szCs w:val="22"/>
        </w:rPr>
      </w:pPr>
      <w:r w:rsidRPr="00B85CF4">
        <w:rPr>
          <w:rFonts w:ascii="Verdana" w:hAnsi="Verdana"/>
          <w:sz w:val="22"/>
          <w:szCs w:val="22"/>
        </w:rPr>
        <w:t>It can be compared to musical resonance. When you strike a note on a tuning fork and hold it near to another tuning fork, the second will also start to vibrate even though they do not touch. This resonance or rapport occurs between people when they work and live in an open, trusting and contented relationship.</w:t>
      </w:r>
    </w:p>
    <w:p w14:paraId="4F2979E9" w14:textId="77777777" w:rsidR="00110041" w:rsidRPr="00B85CF4" w:rsidRDefault="00110041" w:rsidP="00110041">
      <w:pPr>
        <w:pStyle w:val="1-bodytext"/>
        <w:jc w:val="left"/>
        <w:rPr>
          <w:rFonts w:ascii="Verdana" w:hAnsi="Verdana"/>
          <w:sz w:val="22"/>
          <w:szCs w:val="22"/>
        </w:rPr>
      </w:pPr>
    </w:p>
    <w:p w14:paraId="0536B478" w14:textId="77777777" w:rsidR="00110041" w:rsidRPr="00B85CF4" w:rsidRDefault="00110041" w:rsidP="00110041">
      <w:pPr>
        <w:pStyle w:val="1-bodytext"/>
        <w:jc w:val="left"/>
        <w:rPr>
          <w:rFonts w:ascii="Verdana" w:hAnsi="Verdana"/>
          <w:sz w:val="22"/>
          <w:szCs w:val="22"/>
        </w:rPr>
      </w:pPr>
      <w:r w:rsidRPr="00B85CF4">
        <w:rPr>
          <w:rFonts w:ascii="Verdana" w:hAnsi="Verdana"/>
          <w:sz w:val="22"/>
          <w:szCs w:val="22"/>
        </w:rPr>
        <w:t>Rapport is about meeting people on their own level and making them feel at ease. It is based on mutual respect and agreement.</w:t>
      </w:r>
    </w:p>
    <w:p w14:paraId="1EB60463" w14:textId="77777777" w:rsidR="00110041" w:rsidRPr="00B85CF4" w:rsidRDefault="00110041" w:rsidP="00110041">
      <w:pPr>
        <w:pStyle w:val="1-bodytext"/>
        <w:jc w:val="left"/>
        <w:rPr>
          <w:rFonts w:ascii="Verdana" w:hAnsi="Verdana"/>
          <w:sz w:val="22"/>
          <w:szCs w:val="22"/>
        </w:rPr>
      </w:pPr>
    </w:p>
    <w:p w14:paraId="47D3048F" w14:textId="77777777" w:rsidR="00110041" w:rsidRPr="00B85CF4" w:rsidRDefault="00110041" w:rsidP="00110041">
      <w:pPr>
        <w:pStyle w:val="1-bodytext"/>
        <w:jc w:val="left"/>
        <w:rPr>
          <w:rFonts w:ascii="Verdana" w:hAnsi="Verdana"/>
          <w:sz w:val="22"/>
          <w:szCs w:val="22"/>
        </w:rPr>
      </w:pPr>
      <w:r w:rsidRPr="00B85CF4">
        <w:rPr>
          <w:rFonts w:ascii="Verdana" w:hAnsi="Verdana"/>
          <w:sz w:val="22"/>
          <w:szCs w:val="22"/>
        </w:rPr>
        <w:t>When you relate to other people you can choose one of two standpoints from which to start:</w:t>
      </w:r>
    </w:p>
    <w:p w14:paraId="0562BD71" w14:textId="77777777" w:rsidR="00110041" w:rsidRPr="00B85CF4" w:rsidRDefault="00110041" w:rsidP="00110041">
      <w:pPr>
        <w:pStyle w:val="1-bodytext"/>
        <w:jc w:val="left"/>
        <w:rPr>
          <w:rFonts w:ascii="Verdana" w:hAnsi="Verdana"/>
          <w:sz w:val="22"/>
          <w:szCs w:val="22"/>
        </w:rPr>
      </w:pPr>
    </w:p>
    <w:p w14:paraId="380A4336" w14:textId="77777777" w:rsidR="00110041" w:rsidRPr="00B85CF4" w:rsidRDefault="00110041" w:rsidP="00110041">
      <w:pPr>
        <w:pStyle w:val="1-bodytext"/>
        <w:jc w:val="left"/>
        <w:rPr>
          <w:rFonts w:ascii="Verdana" w:hAnsi="Verdana"/>
          <w:sz w:val="22"/>
          <w:szCs w:val="22"/>
        </w:rPr>
      </w:pPr>
      <w:r w:rsidRPr="00B85CF4">
        <w:rPr>
          <w:rFonts w:ascii="Verdana" w:hAnsi="Verdana"/>
          <w:sz w:val="22"/>
          <w:szCs w:val="22"/>
        </w:rPr>
        <w:t>You can concentrate</w:t>
      </w:r>
      <w:r>
        <w:rPr>
          <w:rFonts w:ascii="Verdana" w:hAnsi="Verdana"/>
          <w:sz w:val="22"/>
          <w:szCs w:val="22"/>
        </w:rPr>
        <w:t xml:space="preserve"> on the differences between you.</w:t>
      </w:r>
    </w:p>
    <w:p w14:paraId="7CC13A11" w14:textId="77777777" w:rsidR="00110041" w:rsidRPr="00B85CF4" w:rsidRDefault="00110041" w:rsidP="00110041">
      <w:pPr>
        <w:pStyle w:val="1-bodytext"/>
        <w:jc w:val="left"/>
        <w:rPr>
          <w:rFonts w:ascii="Verdana" w:hAnsi="Verdana"/>
          <w:sz w:val="22"/>
          <w:szCs w:val="22"/>
        </w:rPr>
      </w:pPr>
    </w:p>
    <w:p w14:paraId="1BDD9B02" w14:textId="77777777" w:rsidR="00110041" w:rsidRPr="00CD6027" w:rsidRDefault="00110041" w:rsidP="00433CE8">
      <w:pPr>
        <w:pStyle w:val="Heading3"/>
        <w:spacing w:after="0"/>
      </w:pPr>
      <w:r w:rsidRPr="00CD6027">
        <w:t>Or</w:t>
      </w:r>
      <w:r>
        <w:t>:</w:t>
      </w:r>
    </w:p>
    <w:p w14:paraId="1F9066E2" w14:textId="77777777" w:rsidR="00110041" w:rsidRPr="00B85CF4" w:rsidRDefault="00110041" w:rsidP="00110041">
      <w:pPr>
        <w:pStyle w:val="1-bodytext"/>
        <w:jc w:val="left"/>
        <w:rPr>
          <w:rFonts w:ascii="Verdana" w:hAnsi="Verdana"/>
          <w:sz w:val="22"/>
          <w:szCs w:val="22"/>
        </w:rPr>
      </w:pPr>
    </w:p>
    <w:p w14:paraId="01C7A6B3" w14:textId="77777777" w:rsidR="00110041" w:rsidRPr="00B85CF4" w:rsidRDefault="00110041" w:rsidP="00110041">
      <w:pPr>
        <w:pStyle w:val="1-bodytext"/>
        <w:jc w:val="left"/>
        <w:rPr>
          <w:rFonts w:ascii="Verdana" w:hAnsi="Verdana"/>
          <w:sz w:val="22"/>
          <w:szCs w:val="22"/>
        </w:rPr>
      </w:pPr>
      <w:r w:rsidRPr="00B85CF4">
        <w:rPr>
          <w:rFonts w:ascii="Verdana" w:hAnsi="Verdana"/>
          <w:sz w:val="22"/>
          <w:szCs w:val="22"/>
        </w:rPr>
        <w:t>You can emphasis</w:t>
      </w:r>
      <w:r>
        <w:rPr>
          <w:rFonts w:ascii="Verdana" w:hAnsi="Verdana"/>
          <w:sz w:val="22"/>
          <w:szCs w:val="22"/>
        </w:rPr>
        <w:t>e</w:t>
      </w:r>
      <w:r w:rsidRPr="00B85CF4">
        <w:rPr>
          <w:rFonts w:ascii="Verdana" w:hAnsi="Verdana"/>
          <w:sz w:val="22"/>
          <w:szCs w:val="22"/>
        </w:rPr>
        <w:t xml:space="preserve"> the similarities between you (the things you agree on, feel and think the same about and react the same way to).</w:t>
      </w:r>
    </w:p>
    <w:p w14:paraId="6352D626" w14:textId="77777777" w:rsidR="00110041" w:rsidRPr="00B85CF4" w:rsidRDefault="00110041" w:rsidP="00110041">
      <w:pPr>
        <w:pStyle w:val="1-bodytext"/>
        <w:jc w:val="left"/>
        <w:rPr>
          <w:rFonts w:ascii="Verdana" w:hAnsi="Verdana"/>
          <w:sz w:val="22"/>
          <w:szCs w:val="22"/>
        </w:rPr>
      </w:pPr>
    </w:p>
    <w:p w14:paraId="7BEE67B0" w14:textId="77777777" w:rsidR="00110041" w:rsidRPr="00B85CF4" w:rsidRDefault="00110041" w:rsidP="00110041">
      <w:pPr>
        <w:pStyle w:val="1-bodytext"/>
        <w:jc w:val="left"/>
        <w:rPr>
          <w:rFonts w:ascii="Verdana" w:hAnsi="Verdana"/>
          <w:sz w:val="22"/>
          <w:szCs w:val="22"/>
        </w:rPr>
      </w:pPr>
      <w:r w:rsidRPr="00B85CF4">
        <w:rPr>
          <w:rFonts w:ascii="Verdana" w:hAnsi="Verdana"/>
          <w:sz w:val="22"/>
          <w:szCs w:val="22"/>
        </w:rPr>
        <w:t>If you emphasise the differences it will be virtually impossible to achieve rapport.</w:t>
      </w:r>
    </w:p>
    <w:p w14:paraId="040CD3C3" w14:textId="77777777" w:rsidR="00110041" w:rsidRPr="00B85CF4" w:rsidRDefault="00110041" w:rsidP="00110041">
      <w:pPr>
        <w:pStyle w:val="1-bodytext"/>
        <w:jc w:val="left"/>
        <w:rPr>
          <w:rFonts w:ascii="Verdana" w:hAnsi="Verdana"/>
          <w:sz w:val="22"/>
          <w:szCs w:val="22"/>
        </w:rPr>
      </w:pPr>
    </w:p>
    <w:p w14:paraId="7B248706" w14:textId="77777777" w:rsidR="00110041" w:rsidRPr="00B85CF4" w:rsidRDefault="00110041" w:rsidP="00110041">
      <w:pPr>
        <w:rPr>
          <w:szCs w:val="22"/>
        </w:rPr>
      </w:pPr>
      <w:r w:rsidRPr="00B85CF4">
        <w:rPr>
          <w:szCs w:val="22"/>
        </w:rPr>
        <w:t>The emphasis on similarities and/or differences occurs not just in the words we use when talking to others, but in they way we express ourselves through tone, body language and attitude.</w:t>
      </w:r>
    </w:p>
    <w:p w14:paraId="435CF14F" w14:textId="77777777" w:rsidR="00110041" w:rsidRPr="00B85CF4" w:rsidRDefault="00110041" w:rsidP="00110041">
      <w:pPr>
        <w:rPr>
          <w:szCs w:val="22"/>
        </w:rPr>
      </w:pPr>
    </w:p>
    <w:p w14:paraId="5FA22E8D" w14:textId="77777777" w:rsidR="00110041" w:rsidRPr="00B85CF4" w:rsidRDefault="00110041" w:rsidP="00110041">
      <w:pPr>
        <w:rPr>
          <w:szCs w:val="22"/>
        </w:rPr>
      </w:pPr>
      <w:r w:rsidRPr="00B85CF4">
        <w:rPr>
          <w:szCs w:val="22"/>
        </w:rPr>
        <w:t>For example, if one person is standing and talking loudly, the result will be to emphasise the differences between them and someone who is sitting and talking quietly, even if they are saying the same things.</w:t>
      </w:r>
    </w:p>
    <w:p w14:paraId="6BE0C2AB" w14:textId="77777777" w:rsidR="00110041" w:rsidRPr="00B85CF4" w:rsidRDefault="00110041" w:rsidP="00110041">
      <w:pPr>
        <w:rPr>
          <w:szCs w:val="22"/>
        </w:rPr>
      </w:pPr>
    </w:p>
    <w:p w14:paraId="28990618" w14:textId="77777777" w:rsidR="00110041" w:rsidRPr="00B85CF4" w:rsidRDefault="00110041" w:rsidP="00110041">
      <w:pPr>
        <w:rPr>
          <w:szCs w:val="22"/>
        </w:rPr>
      </w:pPr>
      <w:r w:rsidRPr="00B85CF4">
        <w:rPr>
          <w:szCs w:val="22"/>
        </w:rPr>
        <w:t>Matching, or mirroring, is an effective tool for building rapport. It is a way of holding up a mirror to another person so that they see in your actions and statements a reflection of their own.</w:t>
      </w:r>
    </w:p>
    <w:p w14:paraId="47EE6A5D" w14:textId="328559F8" w:rsidR="00110041" w:rsidRPr="00B85CF4" w:rsidRDefault="00110041" w:rsidP="00433CE8">
      <w:pPr>
        <w:pStyle w:val="Heading3"/>
        <w:spacing w:after="80"/>
      </w:pPr>
      <w:r w:rsidRPr="00B85CF4">
        <w:br w:type="page"/>
      </w:r>
      <w:r w:rsidRPr="00B85CF4">
        <w:lastRenderedPageBreak/>
        <w:t xml:space="preserve">Body Language </w:t>
      </w:r>
    </w:p>
    <w:p w14:paraId="20735C09" w14:textId="77777777" w:rsidR="00110041" w:rsidRPr="00B85CF4" w:rsidRDefault="00110041" w:rsidP="00110041">
      <w:pPr>
        <w:spacing w:after="160"/>
      </w:pPr>
      <w:r w:rsidRPr="00B85CF4">
        <w:t>When we are in rapport with another person, our body language will naturally tend to mirror the other person's. When you are trying to establish rapport with another person, consider whether your body language is 'jarring' with theirs. Consider for example:</w:t>
      </w:r>
    </w:p>
    <w:p w14:paraId="049E8E7A" w14:textId="77777777" w:rsidR="00110041" w:rsidRPr="00B85CF4" w:rsidRDefault="00110041" w:rsidP="00110041">
      <w:pPr>
        <w:pStyle w:val="ListParagraph"/>
        <w:numPr>
          <w:ilvl w:val="0"/>
          <w:numId w:val="28"/>
        </w:numPr>
        <w:spacing w:after="160"/>
        <w:contextualSpacing w:val="0"/>
      </w:pPr>
      <w:r w:rsidRPr="00B85CF4">
        <w:t>Sitting position.</w:t>
      </w:r>
    </w:p>
    <w:p w14:paraId="51CCA38E" w14:textId="77777777" w:rsidR="00110041" w:rsidRPr="00B85CF4" w:rsidRDefault="00110041" w:rsidP="00110041">
      <w:pPr>
        <w:pStyle w:val="ListParagraph"/>
        <w:numPr>
          <w:ilvl w:val="0"/>
          <w:numId w:val="28"/>
        </w:numPr>
        <w:spacing w:after="160"/>
        <w:contextualSpacing w:val="0"/>
      </w:pPr>
      <w:r w:rsidRPr="00B85CF4">
        <w:t>Movement and position of legs and arms.</w:t>
      </w:r>
    </w:p>
    <w:p w14:paraId="32AB5222" w14:textId="77777777" w:rsidR="00110041" w:rsidRPr="00B85CF4" w:rsidRDefault="00110041" w:rsidP="00110041">
      <w:pPr>
        <w:pStyle w:val="ListParagraph"/>
        <w:numPr>
          <w:ilvl w:val="0"/>
          <w:numId w:val="28"/>
        </w:numPr>
        <w:spacing w:after="160"/>
        <w:contextualSpacing w:val="0"/>
      </w:pPr>
      <w:r w:rsidRPr="00B85CF4">
        <w:t>Overall posture.</w:t>
      </w:r>
    </w:p>
    <w:p w14:paraId="717AAA21" w14:textId="77777777" w:rsidR="00110041" w:rsidRPr="00B85CF4" w:rsidRDefault="00110041" w:rsidP="00110041">
      <w:pPr>
        <w:pStyle w:val="ListParagraph"/>
        <w:numPr>
          <w:ilvl w:val="0"/>
          <w:numId w:val="28"/>
        </w:numPr>
        <w:spacing w:after="160"/>
        <w:contextualSpacing w:val="0"/>
      </w:pPr>
      <w:r w:rsidRPr="00B85CF4">
        <w:t>Walk.</w:t>
      </w:r>
    </w:p>
    <w:p w14:paraId="09DDB4A5" w14:textId="77777777" w:rsidR="00110041" w:rsidRPr="00B85CF4" w:rsidRDefault="00110041" w:rsidP="00110041">
      <w:pPr>
        <w:pStyle w:val="ListParagraph"/>
        <w:numPr>
          <w:ilvl w:val="0"/>
          <w:numId w:val="28"/>
        </w:numPr>
        <w:spacing w:after="160"/>
        <w:contextualSpacing w:val="0"/>
      </w:pPr>
      <w:r w:rsidRPr="00B85CF4">
        <w:t>Dress.</w:t>
      </w:r>
    </w:p>
    <w:p w14:paraId="1967CCC6" w14:textId="77777777" w:rsidR="00110041" w:rsidRPr="00B85CF4" w:rsidRDefault="00110041" w:rsidP="00110041">
      <w:pPr>
        <w:pStyle w:val="ListParagraph"/>
        <w:numPr>
          <w:ilvl w:val="0"/>
          <w:numId w:val="28"/>
        </w:numPr>
        <w:spacing w:after="160"/>
        <w:contextualSpacing w:val="0"/>
      </w:pPr>
      <w:r w:rsidRPr="00B85CF4">
        <w:t>Facial expression.</w:t>
      </w:r>
    </w:p>
    <w:p w14:paraId="3E278F90" w14:textId="77777777" w:rsidR="00110041" w:rsidRPr="00B85CF4" w:rsidRDefault="00110041" w:rsidP="00110041">
      <w:pPr>
        <w:pStyle w:val="ListParagraph"/>
        <w:numPr>
          <w:ilvl w:val="0"/>
          <w:numId w:val="28"/>
        </w:numPr>
        <w:contextualSpacing w:val="0"/>
      </w:pPr>
      <w:r w:rsidRPr="00B85CF4">
        <w:t>Breathing.</w:t>
      </w:r>
    </w:p>
    <w:p w14:paraId="0EBB53AB" w14:textId="77777777" w:rsidR="00110041" w:rsidRPr="00B85CF4" w:rsidRDefault="00110041" w:rsidP="00110041"/>
    <w:p w14:paraId="43857E1E" w14:textId="77777777" w:rsidR="00110041" w:rsidRPr="00B85CF4" w:rsidRDefault="00110041" w:rsidP="00110041"/>
    <w:p w14:paraId="73442B2C" w14:textId="77777777" w:rsidR="00110041" w:rsidRPr="00B85CF4" w:rsidRDefault="00110041" w:rsidP="00110041">
      <w:pPr>
        <w:pStyle w:val="Heading3"/>
        <w:spacing w:after="80"/>
      </w:pPr>
      <w:r w:rsidRPr="00B85CF4">
        <w:t xml:space="preserve">Speech </w:t>
      </w:r>
    </w:p>
    <w:p w14:paraId="193934DE" w14:textId="77777777" w:rsidR="00110041" w:rsidRPr="00B85CF4" w:rsidRDefault="00110041" w:rsidP="00110041">
      <w:pPr>
        <w:spacing w:after="160"/>
      </w:pPr>
      <w:r w:rsidRPr="00B85CF4">
        <w:t>Similarly, we need to be aware of our speech, and consider whether this is contributing to rapport. Consider your use of:</w:t>
      </w:r>
    </w:p>
    <w:p w14:paraId="42ADE21E" w14:textId="77777777" w:rsidR="00110041" w:rsidRPr="00B85CF4" w:rsidRDefault="00110041" w:rsidP="00110041">
      <w:pPr>
        <w:pStyle w:val="ListParagraph"/>
        <w:numPr>
          <w:ilvl w:val="0"/>
          <w:numId w:val="29"/>
        </w:numPr>
        <w:spacing w:after="160"/>
        <w:contextualSpacing w:val="0"/>
      </w:pPr>
      <w:r w:rsidRPr="00B85CF4">
        <w:t>Pitch.</w:t>
      </w:r>
    </w:p>
    <w:p w14:paraId="23C87EF4" w14:textId="77777777" w:rsidR="00110041" w:rsidRPr="00B85CF4" w:rsidRDefault="00110041" w:rsidP="00110041">
      <w:pPr>
        <w:pStyle w:val="ListParagraph"/>
        <w:numPr>
          <w:ilvl w:val="0"/>
          <w:numId w:val="29"/>
        </w:numPr>
        <w:spacing w:after="160"/>
        <w:contextualSpacing w:val="0"/>
      </w:pPr>
      <w:r w:rsidRPr="00B85CF4">
        <w:t>Tone.</w:t>
      </w:r>
    </w:p>
    <w:p w14:paraId="5DBB1940" w14:textId="77777777" w:rsidR="00110041" w:rsidRPr="00B85CF4" w:rsidRDefault="00110041" w:rsidP="00110041">
      <w:pPr>
        <w:pStyle w:val="ListParagraph"/>
        <w:numPr>
          <w:ilvl w:val="0"/>
          <w:numId w:val="29"/>
        </w:numPr>
        <w:spacing w:after="160"/>
        <w:contextualSpacing w:val="0"/>
      </w:pPr>
      <w:r w:rsidRPr="00B85CF4">
        <w:t>Volume.</w:t>
      </w:r>
    </w:p>
    <w:p w14:paraId="6DC49872" w14:textId="77777777" w:rsidR="00110041" w:rsidRPr="00B85CF4" w:rsidRDefault="00110041" w:rsidP="00110041">
      <w:pPr>
        <w:pStyle w:val="ListParagraph"/>
        <w:numPr>
          <w:ilvl w:val="0"/>
          <w:numId w:val="29"/>
        </w:numPr>
        <w:spacing w:after="160"/>
        <w:contextualSpacing w:val="0"/>
      </w:pPr>
      <w:r w:rsidRPr="00B85CF4">
        <w:t>Choice of words.</w:t>
      </w:r>
    </w:p>
    <w:p w14:paraId="2A193258" w14:textId="77777777" w:rsidR="00110041" w:rsidRPr="00B85CF4" w:rsidRDefault="00110041" w:rsidP="00110041">
      <w:pPr>
        <w:pStyle w:val="ListParagraph"/>
        <w:numPr>
          <w:ilvl w:val="0"/>
          <w:numId w:val="29"/>
        </w:numPr>
        <w:spacing w:after="160"/>
        <w:contextualSpacing w:val="0"/>
      </w:pPr>
      <w:r w:rsidRPr="00B85CF4">
        <w:t>Jargon.</w:t>
      </w:r>
    </w:p>
    <w:p w14:paraId="23AD2739" w14:textId="77777777" w:rsidR="00110041" w:rsidRPr="00B85CF4" w:rsidRDefault="00110041" w:rsidP="00110041">
      <w:pPr>
        <w:pStyle w:val="ListParagraph"/>
        <w:numPr>
          <w:ilvl w:val="0"/>
          <w:numId w:val="29"/>
        </w:numPr>
        <w:spacing w:after="160"/>
        <w:contextualSpacing w:val="0"/>
      </w:pPr>
      <w:r w:rsidRPr="00B85CF4">
        <w:t>Foreign words.</w:t>
      </w:r>
    </w:p>
    <w:p w14:paraId="44C67399" w14:textId="77777777" w:rsidR="00110041" w:rsidRPr="00B85CF4" w:rsidRDefault="00110041" w:rsidP="00110041">
      <w:pPr>
        <w:pStyle w:val="ListParagraph"/>
        <w:numPr>
          <w:ilvl w:val="0"/>
          <w:numId w:val="29"/>
        </w:numPr>
        <w:spacing w:after="160"/>
        <w:contextualSpacing w:val="0"/>
      </w:pPr>
      <w:r w:rsidRPr="00B85CF4">
        <w:t>Slang.</w:t>
      </w:r>
    </w:p>
    <w:p w14:paraId="0C4D8FC6" w14:textId="77777777" w:rsidR="00110041" w:rsidRPr="00B85CF4" w:rsidRDefault="00110041" w:rsidP="00110041">
      <w:pPr>
        <w:pStyle w:val="ListParagraph"/>
        <w:numPr>
          <w:ilvl w:val="0"/>
          <w:numId w:val="29"/>
        </w:numPr>
      </w:pPr>
      <w:r w:rsidRPr="00B85CF4">
        <w:t>Professional terms.</w:t>
      </w:r>
    </w:p>
    <w:p w14:paraId="16915495" w14:textId="77777777" w:rsidR="00110041" w:rsidRPr="00B85CF4" w:rsidRDefault="00110041" w:rsidP="00110041"/>
    <w:p w14:paraId="60668DB3" w14:textId="77777777" w:rsidR="00110041" w:rsidRPr="00B85CF4" w:rsidRDefault="00110041" w:rsidP="00110041">
      <w:pPr>
        <w:rPr>
          <w:szCs w:val="22"/>
        </w:rPr>
      </w:pPr>
    </w:p>
    <w:p w14:paraId="5957075C" w14:textId="77777777" w:rsidR="00110041" w:rsidRPr="00B85CF4" w:rsidRDefault="00110041" w:rsidP="00110041">
      <w:pPr>
        <w:pStyle w:val="Heading3"/>
        <w:spacing w:after="80"/>
      </w:pPr>
      <w:r w:rsidRPr="00B85CF4">
        <w:t>Attitude</w:t>
      </w:r>
    </w:p>
    <w:p w14:paraId="7AC22D82" w14:textId="77777777" w:rsidR="00110041" w:rsidRPr="00B85CF4" w:rsidRDefault="00110041" w:rsidP="00110041">
      <w:r w:rsidRPr="00B85CF4">
        <w:t>We need to build rapport by initially reflecting the same feelings and moods as the other person, or at least an appreciation for how they are feeling – particularly when those feelings are positive. Even where those feelings are negative, for example, the other person is tense and angry, we will need to acknowledge and respect this in order to build rapport and move the conversation forward constructively.</w:t>
      </w:r>
    </w:p>
    <w:p w14:paraId="0658D34F" w14:textId="77777777" w:rsidR="00110041" w:rsidRPr="00B85CF4" w:rsidRDefault="00110041" w:rsidP="00110041"/>
    <w:p w14:paraId="18AF3393" w14:textId="77777777" w:rsidR="00110041" w:rsidRPr="00B85CF4" w:rsidRDefault="00110041" w:rsidP="00110041">
      <w:r w:rsidRPr="00B85CF4">
        <w:t>In any discussion we need to show respect for the other person's skills, qualities, experience, beliefs and feelings.</w:t>
      </w:r>
    </w:p>
    <w:p w14:paraId="145A58E2" w14:textId="5324BE99" w:rsidR="00110041" w:rsidRDefault="00110041" w:rsidP="00110041">
      <w:pPr>
        <w:rPr>
          <w:szCs w:val="22"/>
        </w:rPr>
      </w:pPr>
    </w:p>
    <w:p w14:paraId="43B0E09A" w14:textId="73A558CC" w:rsidR="00221FB6" w:rsidRDefault="00221FB6" w:rsidP="00110041">
      <w:pPr>
        <w:rPr>
          <w:szCs w:val="22"/>
        </w:rPr>
      </w:pPr>
    </w:p>
    <w:p w14:paraId="294C76AF" w14:textId="77777777" w:rsidR="00221FB6" w:rsidRPr="00B85CF4" w:rsidRDefault="00221FB6" w:rsidP="00110041">
      <w:pPr>
        <w:rPr>
          <w:szCs w:val="22"/>
        </w:rPr>
      </w:pPr>
    </w:p>
    <w:p w14:paraId="69109EB4" w14:textId="0539FA5E" w:rsidR="00110041" w:rsidRPr="009A4E27" w:rsidRDefault="00110041" w:rsidP="00110041">
      <w:pPr>
        <w:pStyle w:val="Heading2"/>
      </w:pPr>
      <w:r w:rsidRPr="00B85CF4">
        <w:rPr>
          <w:sz w:val="22"/>
          <w:szCs w:val="22"/>
        </w:rPr>
        <w:br w:type="page"/>
      </w:r>
      <w:bookmarkStart w:id="4" w:name="_Toc527550045"/>
      <w:r w:rsidR="003927DD">
        <w:lastRenderedPageBreak/>
        <w:t>Establish Rapport Scenarios</w:t>
      </w:r>
      <w:bookmarkEnd w:id="4"/>
    </w:p>
    <w:p w14:paraId="3DA55FF8" w14:textId="77777777" w:rsidR="00110041" w:rsidRPr="00B85CF4" w:rsidRDefault="00110041" w:rsidP="00110041">
      <w:pPr>
        <w:pStyle w:val="1-bodytext"/>
        <w:jc w:val="left"/>
        <w:rPr>
          <w:rFonts w:ascii="Verdana" w:hAnsi="Verdana"/>
          <w:sz w:val="22"/>
          <w:szCs w:val="22"/>
        </w:rPr>
      </w:pPr>
      <w:r w:rsidRPr="00B85CF4">
        <w:rPr>
          <w:rFonts w:ascii="Verdana" w:hAnsi="Verdana"/>
          <w:sz w:val="22"/>
          <w:szCs w:val="22"/>
        </w:rPr>
        <w:t>Read the following short scenarios and discuss with your partner how you could establish more rapport with the individuals concerned. If it helps you, act out the scenarios between you.</w:t>
      </w:r>
    </w:p>
    <w:p w14:paraId="0C5F7B3F" w14:textId="77777777" w:rsidR="00110041" w:rsidRPr="00B85CF4" w:rsidRDefault="00110041" w:rsidP="00110041">
      <w:pPr>
        <w:pStyle w:val="1-bodytext"/>
        <w:tabs>
          <w:tab w:val="left" w:pos="1349"/>
        </w:tabs>
        <w:jc w:val="left"/>
        <w:rPr>
          <w:rFonts w:ascii="Verdana" w:hAnsi="Verdana"/>
          <w:sz w:val="22"/>
          <w:szCs w:val="22"/>
        </w:rPr>
      </w:pPr>
    </w:p>
    <w:p w14:paraId="4607E4AC" w14:textId="77777777" w:rsidR="00110041" w:rsidRPr="00B85CF4" w:rsidRDefault="00110041" w:rsidP="00110041">
      <w:pPr>
        <w:pStyle w:val="1-bodytext"/>
        <w:jc w:val="left"/>
        <w:rPr>
          <w:rFonts w:ascii="Verdana" w:hAnsi="Verdana"/>
          <w:sz w:val="22"/>
          <w:szCs w:val="22"/>
        </w:rPr>
      </w:pPr>
    </w:p>
    <w:p w14:paraId="37DC6A95" w14:textId="77777777" w:rsidR="00110041" w:rsidRPr="00B85CF4" w:rsidRDefault="00110041" w:rsidP="00110041">
      <w:pPr>
        <w:pStyle w:val="Heading3"/>
        <w:spacing w:after="80"/>
      </w:pPr>
      <w:r w:rsidRPr="00B85CF4">
        <w:t>Scenario 1</w:t>
      </w:r>
    </w:p>
    <w:p w14:paraId="1DF1B6A4" w14:textId="19B74390" w:rsidR="00110041" w:rsidRPr="00B85CF4" w:rsidRDefault="00110041" w:rsidP="00110041">
      <w:pPr>
        <w:pStyle w:val="1-bodytext"/>
        <w:jc w:val="left"/>
        <w:rPr>
          <w:rFonts w:ascii="Verdana" w:hAnsi="Verdana"/>
          <w:sz w:val="22"/>
          <w:szCs w:val="22"/>
        </w:rPr>
      </w:pPr>
      <w:r w:rsidRPr="00B85CF4">
        <w:rPr>
          <w:rFonts w:ascii="Verdana" w:hAnsi="Verdana"/>
          <w:sz w:val="22"/>
          <w:szCs w:val="22"/>
        </w:rPr>
        <w:t>A manager is sitting, writing a report. A member of staff knocks on the door, and enters the office saying, “Have you got a minute? I have an idea for a new product. I think you’ll like it”.</w:t>
      </w:r>
    </w:p>
    <w:p w14:paraId="5CF86341" w14:textId="77777777" w:rsidR="00110041" w:rsidRPr="00B85CF4" w:rsidRDefault="00110041" w:rsidP="00110041">
      <w:pPr>
        <w:pStyle w:val="1-bodytext"/>
        <w:jc w:val="left"/>
        <w:rPr>
          <w:rFonts w:ascii="Verdana" w:hAnsi="Verdana"/>
          <w:sz w:val="22"/>
          <w:szCs w:val="22"/>
        </w:rPr>
      </w:pPr>
    </w:p>
    <w:p w14:paraId="40049EDD" w14:textId="77777777" w:rsidR="00110041" w:rsidRPr="00B85CF4" w:rsidRDefault="00110041" w:rsidP="00110041">
      <w:pPr>
        <w:pStyle w:val="1-bodytext"/>
        <w:jc w:val="left"/>
        <w:rPr>
          <w:rFonts w:ascii="Verdana" w:hAnsi="Verdana"/>
          <w:sz w:val="22"/>
          <w:szCs w:val="22"/>
        </w:rPr>
      </w:pPr>
      <w:r w:rsidRPr="00B85CF4">
        <w:rPr>
          <w:rFonts w:ascii="Verdana" w:hAnsi="Verdana"/>
          <w:sz w:val="22"/>
          <w:szCs w:val="22"/>
        </w:rPr>
        <w:t>The manager says nothing, stays seated, does not look up, carries on writing and then, after a long silence, sighs, and, still looking at the page, replies, “I’m in the middle of a report just now. Later perhaps.”</w:t>
      </w:r>
    </w:p>
    <w:p w14:paraId="0C4F4D7E" w14:textId="77777777" w:rsidR="00110041" w:rsidRPr="00B85CF4" w:rsidRDefault="00110041" w:rsidP="00110041">
      <w:pPr>
        <w:pStyle w:val="1-bodytext"/>
        <w:jc w:val="left"/>
        <w:rPr>
          <w:rFonts w:ascii="Verdana" w:hAnsi="Verdana"/>
          <w:sz w:val="22"/>
          <w:szCs w:val="22"/>
        </w:rPr>
      </w:pPr>
    </w:p>
    <w:p w14:paraId="595CA002" w14:textId="77777777" w:rsidR="00110041" w:rsidRPr="00B85CF4" w:rsidRDefault="00110041" w:rsidP="00110041">
      <w:pPr>
        <w:pStyle w:val="1-bodytext"/>
        <w:rPr>
          <w:rFonts w:ascii="Verdana" w:hAnsi="Verdana"/>
          <w:sz w:val="22"/>
          <w:szCs w:val="22"/>
        </w:rPr>
      </w:pPr>
    </w:p>
    <w:tbl>
      <w:tblPr>
        <w:tblW w:w="0" w:type="auto"/>
        <w:jc w:val="center"/>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000" w:firstRow="0" w:lastRow="0" w:firstColumn="0" w:lastColumn="0" w:noHBand="0" w:noVBand="0"/>
      </w:tblPr>
      <w:tblGrid>
        <w:gridCol w:w="8505"/>
      </w:tblGrid>
      <w:tr w:rsidR="00110041" w:rsidRPr="00B85CF4" w14:paraId="4D758536" w14:textId="77777777" w:rsidTr="006739EA">
        <w:trPr>
          <w:trHeight w:val="8505"/>
          <w:jc w:val="center"/>
        </w:trPr>
        <w:tc>
          <w:tcPr>
            <w:tcW w:w="8505" w:type="dxa"/>
          </w:tcPr>
          <w:p w14:paraId="51734045" w14:textId="77777777" w:rsidR="00110041" w:rsidRPr="00B85CF4" w:rsidRDefault="00110041" w:rsidP="006739EA">
            <w:pPr>
              <w:pStyle w:val="1-bodytext"/>
              <w:jc w:val="left"/>
              <w:rPr>
                <w:rFonts w:ascii="Verdana" w:hAnsi="Verdana"/>
                <w:sz w:val="22"/>
                <w:szCs w:val="22"/>
              </w:rPr>
            </w:pPr>
          </w:p>
        </w:tc>
      </w:tr>
    </w:tbl>
    <w:p w14:paraId="308442E8" w14:textId="77777777" w:rsidR="00110041" w:rsidRPr="00B85CF4" w:rsidRDefault="00110041" w:rsidP="00110041">
      <w:pPr>
        <w:pStyle w:val="Heading3"/>
        <w:spacing w:after="80"/>
      </w:pPr>
      <w:r w:rsidRPr="00B85CF4">
        <w:br w:type="page"/>
      </w:r>
      <w:r w:rsidRPr="00B85CF4">
        <w:lastRenderedPageBreak/>
        <w:t>Scenario 2</w:t>
      </w:r>
    </w:p>
    <w:p w14:paraId="5D079366" w14:textId="7BCE8685" w:rsidR="00110041" w:rsidRPr="00B85CF4" w:rsidRDefault="00110041" w:rsidP="00110041">
      <w:pPr>
        <w:pStyle w:val="1-bodytext"/>
        <w:jc w:val="left"/>
        <w:rPr>
          <w:rFonts w:ascii="Verdana" w:hAnsi="Verdana"/>
          <w:sz w:val="22"/>
          <w:szCs w:val="22"/>
        </w:rPr>
      </w:pPr>
      <w:r w:rsidRPr="00B85CF4">
        <w:rPr>
          <w:rFonts w:ascii="Verdana" w:hAnsi="Verdana"/>
          <w:sz w:val="22"/>
          <w:szCs w:val="22"/>
        </w:rPr>
        <w:t xml:space="preserve">A manager is walking through the office when a member of staff runs up to </w:t>
      </w:r>
      <w:r>
        <w:rPr>
          <w:rFonts w:ascii="Verdana" w:hAnsi="Verdana"/>
          <w:sz w:val="22"/>
          <w:szCs w:val="22"/>
        </w:rPr>
        <w:t>them</w:t>
      </w:r>
      <w:r w:rsidRPr="00B85CF4">
        <w:rPr>
          <w:rFonts w:ascii="Verdana" w:hAnsi="Verdana"/>
          <w:sz w:val="22"/>
          <w:szCs w:val="22"/>
        </w:rPr>
        <w:t xml:space="preserve">. "I've got a problem with my computer, which keeps crashing and I'm worried that a </w:t>
      </w:r>
      <w:r w:rsidR="004E1533" w:rsidRPr="00B85CF4">
        <w:rPr>
          <w:rFonts w:ascii="Verdana" w:hAnsi="Verdana"/>
          <w:sz w:val="22"/>
          <w:szCs w:val="22"/>
        </w:rPr>
        <w:t>customer’s</w:t>
      </w:r>
      <w:r w:rsidRPr="00B85CF4">
        <w:rPr>
          <w:rFonts w:ascii="Verdana" w:hAnsi="Verdana"/>
          <w:sz w:val="22"/>
          <w:szCs w:val="22"/>
        </w:rPr>
        <w:t xml:space="preserve"> order may not be processed. It was a really urgent order."</w:t>
      </w:r>
    </w:p>
    <w:p w14:paraId="06AE9716" w14:textId="77777777" w:rsidR="00110041" w:rsidRPr="00B85CF4" w:rsidRDefault="00110041" w:rsidP="00110041">
      <w:pPr>
        <w:pStyle w:val="1-bodytext"/>
        <w:jc w:val="left"/>
        <w:rPr>
          <w:rFonts w:ascii="Verdana" w:hAnsi="Verdana"/>
          <w:sz w:val="22"/>
          <w:szCs w:val="22"/>
        </w:rPr>
      </w:pPr>
    </w:p>
    <w:p w14:paraId="72E6D119" w14:textId="039E580A" w:rsidR="00110041" w:rsidRPr="00B85CF4" w:rsidRDefault="00110041" w:rsidP="00110041">
      <w:pPr>
        <w:pStyle w:val="1-bodytext"/>
        <w:jc w:val="left"/>
        <w:rPr>
          <w:rFonts w:ascii="Verdana" w:hAnsi="Verdana"/>
          <w:sz w:val="22"/>
          <w:szCs w:val="22"/>
        </w:rPr>
      </w:pPr>
      <w:r w:rsidRPr="00B85CF4">
        <w:rPr>
          <w:rFonts w:ascii="Verdana" w:hAnsi="Verdana"/>
          <w:sz w:val="22"/>
          <w:szCs w:val="22"/>
        </w:rPr>
        <w:t xml:space="preserve">The manager looks at </w:t>
      </w:r>
      <w:r>
        <w:rPr>
          <w:rFonts w:ascii="Verdana" w:hAnsi="Verdana"/>
          <w:sz w:val="22"/>
          <w:szCs w:val="22"/>
        </w:rPr>
        <w:t>their</w:t>
      </w:r>
      <w:r w:rsidRPr="00B85CF4">
        <w:rPr>
          <w:rFonts w:ascii="Verdana" w:hAnsi="Verdana"/>
          <w:sz w:val="22"/>
          <w:szCs w:val="22"/>
        </w:rPr>
        <w:t xml:space="preserve"> watch. "Well, I was just going to lunch, but if it's really urgent I suppose I could look at it now." </w:t>
      </w:r>
      <w:r>
        <w:rPr>
          <w:rFonts w:ascii="Verdana" w:hAnsi="Verdana"/>
          <w:sz w:val="22"/>
          <w:szCs w:val="22"/>
        </w:rPr>
        <w:t>They walk</w:t>
      </w:r>
      <w:r w:rsidRPr="00B85CF4">
        <w:rPr>
          <w:rFonts w:ascii="Verdana" w:hAnsi="Verdana"/>
          <w:sz w:val="22"/>
          <w:szCs w:val="22"/>
        </w:rPr>
        <w:t xml:space="preserve"> back to </w:t>
      </w:r>
      <w:r>
        <w:rPr>
          <w:rFonts w:ascii="Verdana" w:hAnsi="Verdana"/>
          <w:sz w:val="22"/>
          <w:szCs w:val="22"/>
        </w:rPr>
        <w:t>their office, take</w:t>
      </w:r>
      <w:r w:rsidRPr="00B85CF4">
        <w:rPr>
          <w:rFonts w:ascii="Verdana" w:hAnsi="Verdana"/>
          <w:sz w:val="22"/>
          <w:szCs w:val="22"/>
        </w:rPr>
        <w:t xml:space="preserve"> off </w:t>
      </w:r>
      <w:r>
        <w:rPr>
          <w:rFonts w:ascii="Verdana" w:hAnsi="Verdana"/>
          <w:sz w:val="22"/>
          <w:szCs w:val="22"/>
        </w:rPr>
        <w:t>their jacket and put</w:t>
      </w:r>
      <w:r w:rsidRPr="00B85CF4">
        <w:rPr>
          <w:rFonts w:ascii="Verdana" w:hAnsi="Verdana"/>
          <w:sz w:val="22"/>
          <w:szCs w:val="22"/>
        </w:rPr>
        <w:t xml:space="preserve"> it on the back of </w:t>
      </w:r>
      <w:r>
        <w:rPr>
          <w:rFonts w:ascii="Verdana" w:hAnsi="Verdana"/>
          <w:sz w:val="22"/>
          <w:szCs w:val="22"/>
        </w:rPr>
        <w:t>their</w:t>
      </w:r>
      <w:r w:rsidRPr="00B85CF4">
        <w:rPr>
          <w:rFonts w:ascii="Verdana" w:hAnsi="Verdana"/>
          <w:sz w:val="22"/>
          <w:szCs w:val="22"/>
        </w:rPr>
        <w:t xml:space="preserve"> chair before returning to the member of staff's desk. "So</w:t>
      </w:r>
      <w:r w:rsidR="004E1533">
        <w:rPr>
          <w:rFonts w:ascii="Verdana" w:hAnsi="Verdana"/>
          <w:sz w:val="22"/>
          <w:szCs w:val="22"/>
        </w:rPr>
        <w:t>”</w:t>
      </w:r>
      <w:r w:rsidRPr="00B85CF4">
        <w:rPr>
          <w:rFonts w:ascii="Verdana" w:hAnsi="Verdana"/>
          <w:sz w:val="22"/>
          <w:szCs w:val="22"/>
        </w:rPr>
        <w:t xml:space="preserve">, </w:t>
      </w:r>
      <w:r>
        <w:rPr>
          <w:rFonts w:ascii="Verdana" w:hAnsi="Verdana"/>
          <w:sz w:val="22"/>
          <w:szCs w:val="22"/>
        </w:rPr>
        <w:t>they say</w:t>
      </w:r>
      <w:r w:rsidRPr="00B85CF4">
        <w:rPr>
          <w:rFonts w:ascii="Verdana" w:hAnsi="Verdana"/>
          <w:sz w:val="22"/>
          <w:szCs w:val="22"/>
        </w:rPr>
        <w:t xml:space="preserve"> in a relaxed manner, taking a seat next to the member of staff, "What's the problem again?"</w:t>
      </w:r>
    </w:p>
    <w:p w14:paraId="1BF0AF6F" w14:textId="77777777" w:rsidR="00110041" w:rsidRPr="00B85CF4" w:rsidRDefault="00110041" w:rsidP="00110041">
      <w:pPr>
        <w:pStyle w:val="1-bodytext"/>
        <w:jc w:val="left"/>
        <w:rPr>
          <w:rFonts w:ascii="Verdana" w:hAnsi="Verdana"/>
          <w:sz w:val="22"/>
          <w:szCs w:val="22"/>
        </w:rPr>
      </w:pPr>
    </w:p>
    <w:p w14:paraId="7B86F8D5" w14:textId="77777777" w:rsidR="00110041" w:rsidRPr="00B85CF4" w:rsidRDefault="00110041" w:rsidP="00110041">
      <w:pPr>
        <w:pStyle w:val="1-bodytext"/>
        <w:rPr>
          <w:rFonts w:ascii="Verdana" w:hAnsi="Verdana"/>
          <w:sz w:val="22"/>
          <w:szCs w:val="22"/>
        </w:rPr>
      </w:pPr>
    </w:p>
    <w:tbl>
      <w:tblPr>
        <w:tblW w:w="0" w:type="auto"/>
        <w:jc w:val="center"/>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000" w:firstRow="0" w:lastRow="0" w:firstColumn="0" w:lastColumn="0" w:noHBand="0" w:noVBand="0"/>
      </w:tblPr>
      <w:tblGrid>
        <w:gridCol w:w="8505"/>
      </w:tblGrid>
      <w:tr w:rsidR="00110041" w:rsidRPr="00B85CF4" w14:paraId="4D70336F" w14:textId="77777777" w:rsidTr="006739EA">
        <w:trPr>
          <w:trHeight w:val="8833"/>
          <w:jc w:val="center"/>
        </w:trPr>
        <w:tc>
          <w:tcPr>
            <w:tcW w:w="8505" w:type="dxa"/>
          </w:tcPr>
          <w:p w14:paraId="0404F679" w14:textId="77777777" w:rsidR="00110041" w:rsidRPr="00B85CF4" w:rsidRDefault="00110041" w:rsidP="006739EA">
            <w:pPr>
              <w:pStyle w:val="1-bodytext"/>
              <w:jc w:val="left"/>
              <w:rPr>
                <w:rFonts w:ascii="Verdana" w:hAnsi="Verdana"/>
                <w:sz w:val="22"/>
                <w:szCs w:val="22"/>
              </w:rPr>
            </w:pPr>
          </w:p>
        </w:tc>
      </w:tr>
    </w:tbl>
    <w:p w14:paraId="6471FAFF" w14:textId="77777777" w:rsidR="00110041" w:rsidRDefault="00110041" w:rsidP="00110041">
      <w:pPr>
        <w:pStyle w:val="1-subhead-a"/>
        <w:spacing w:after="0"/>
        <w:rPr>
          <w:rFonts w:ascii="Verdana" w:hAnsi="Verdana"/>
          <w:b w:val="0"/>
          <w:color w:val="425DDD"/>
          <w:sz w:val="32"/>
          <w:szCs w:val="32"/>
        </w:rPr>
      </w:pPr>
    </w:p>
    <w:p w14:paraId="03B6E208" w14:textId="77777777" w:rsidR="00110041" w:rsidRDefault="00110041" w:rsidP="00110041">
      <w:pPr>
        <w:rPr>
          <w:rFonts w:eastAsia="Times New Roman"/>
          <w:color w:val="425DDD"/>
          <w:sz w:val="32"/>
          <w:szCs w:val="32"/>
        </w:rPr>
      </w:pPr>
      <w:r>
        <w:rPr>
          <w:b/>
          <w:color w:val="425DDD"/>
          <w:sz w:val="32"/>
          <w:szCs w:val="32"/>
        </w:rPr>
        <w:br w:type="page"/>
      </w:r>
    </w:p>
    <w:p w14:paraId="1A09F4C5" w14:textId="77777777" w:rsidR="00110041" w:rsidRPr="008D3DCD" w:rsidRDefault="00110041" w:rsidP="00110041">
      <w:pPr>
        <w:pStyle w:val="Heading2"/>
      </w:pPr>
      <w:bookmarkStart w:id="5" w:name="_Toc527550046"/>
      <w:r w:rsidRPr="009A4E27">
        <w:lastRenderedPageBreak/>
        <w:t>Learning Points</w:t>
      </w:r>
      <w:bookmarkEnd w:id="5"/>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000" w:firstRow="0" w:lastRow="0" w:firstColumn="0" w:lastColumn="0" w:noHBand="0" w:noVBand="0"/>
      </w:tblPr>
      <w:tblGrid>
        <w:gridCol w:w="817"/>
        <w:gridCol w:w="7688"/>
      </w:tblGrid>
      <w:tr w:rsidR="00110041" w:rsidRPr="00B85CF4" w14:paraId="123D3E17" w14:textId="77777777" w:rsidTr="006739EA">
        <w:trPr>
          <w:cantSplit/>
          <w:trHeight w:val="1021"/>
        </w:trPr>
        <w:tc>
          <w:tcPr>
            <w:tcW w:w="817" w:type="dxa"/>
            <w:shd w:val="clear" w:color="auto" w:fill="FFFFFF"/>
            <w:vAlign w:val="center"/>
          </w:tcPr>
          <w:p w14:paraId="0AFFF553"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1</w:t>
            </w:r>
          </w:p>
        </w:tc>
        <w:tc>
          <w:tcPr>
            <w:tcW w:w="7688" w:type="dxa"/>
            <w:vAlign w:val="center"/>
          </w:tcPr>
          <w:p w14:paraId="187316C5" w14:textId="77777777" w:rsidR="00110041" w:rsidRPr="00B85CF4" w:rsidRDefault="00110041" w:rsidP="006739EA">
            <w:pPr>
              <w:pStyle w:val="1-bodytext"/>
              <w:jc w:val="center"/>
              <w:rPr>
                <w:rFonts w:ascii="Verdana" w:hAnsi="Verdana"/>
                <w:sz w:val="22"/>
                <w:szCs w:val="22"/>
              </w:rPr>
            </w:pPr>
          </w:p>
        </w:tc>
      </w:tr>
      <w:tr w:rsidR="00110041" w:rsidRPr="00B85CF4" w14:paraId="1C7659E1" w14:textId="77777777" w:rsidTr="006739EA">
        <w:trPr>
          <w:cantSplit/>
          <w:trHeight w:val="1021"/>
        </w:trPr>
        <w:tc>
          <w:tcPr>
            <w:tcW w:w="817" w:type="dxa"/>
            <w:shd w:val="clear" w:color="auto" w:fill="FFFFFF"/>
            <w:vAlign w:val="center"/>
          </w:tcPr>
          <w:p w14:paraId="5283A683"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2</w:t>
            </w:r>
          </w:p>
        </w:tc>
        <w:tc>
          <w:tcPr>
            <w:tcW w:w="7688" w:type="dxa"/>
            <w:vAlign w:val="center"/>
          </w:tcPr>
          <w:p w14:paraId="1F97C53C" w14:textId="77777777" w:rsidR="00110041" w:rsidRPr="00B85CF4" w:rsidRDefault="00110041" w:rsidP="006739EA">
            <w:pPr>
              <w:pStyle w:val="1-bodytext"/>
              <w:jc w:val="center"/>
              <w:rPr>
                <w:rFonts w:ascii="Verdana" w:hAnsi="Verdana"/>
                <w:sz w:val="22"/>
                <w:szCs w:val="22"/>
              </w:rPr>
            </w:pPr>
          </w:p>
        </w:tc>
      </w:tr>
      <w:tr w:rsidR="00110041" w:rsidRPr="00B85CF4" w14:paraId="3EDBE6D7" w14:textId="77777777" w:rsidTr="006739EA">
        <w:trPr>
          <w:cantSplit/>
          <w:trHeight w:val="1021"/>
        </w:trPr>
        <w:tc>
          <w:tcPr>
            <w:tcW w:w="817" w:type="dxa"/>
            <w:shd w:val="clear" w:color="auto" w:fill="FFFFFF"/>
            <w:vAlign w:val="center"/>
          </w:tcPr>
          <w:p w14:paraId="0362C05E"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3</w:t>
            </w:r>
          </w:p>
        </w:tc>
        <w:tc>
          <w:tcPr>
            <w:tcW w:w="7688" w:type="dxa"/>
            <w:vAlign w:val="center"/>
          </w:tcPr>
          <w:p w14:paraId="7E7A8F64" w14:textId="77777777" w:rsidR="00110041" w:rsidRPr="00B85CF4" w:rsidRDefault="00110041" w:rsidP="006739EA">
            <w:pPr>
              <w:pStyle w:val="1-bodytext"/>
              <w:jc w:val="center"/>
              <w:rPr>
                <w:rFonts w:ascii="Verdana" w:hAnsi="Verdana"/>
                <w:sz w:val="22"/>
                <w:szCs w:val="22"/>
              </w:rPr>
            </w:pPr>
          </w:p>
        </w:tc>
      </w:tr>
      <w:tr w:rsidR="00110041" w:rsidRPr="00B85CF4" w14:paraId="20653BA1" w14:textId="77777777" w:rsidTr="006739EA">
        <w:trPr>
          <w:cantSplit/>
          <w:trHeight w:val="1021"/>
        </w:trPr>
        <w:tc>
          <w:tcPr>
            <w:tcW w:w="817" w:type="dxa"/>
            <w:shd w:val="clear" w:color="auto" w:fill="FFFFFF"/>
            <w:vAlign w:val="center"/>
          </w:tcPr>
          <w:p w14:paraId="15339528"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4</w:t>
            </w:r>
          </w:p>
        </w:tc>
        <w:tc>
          <w:tcPr>
            <w:tcW w:w="7688" w:type="dxa"/>
            <w:vAlign w:val="center"/>
          </w:tcPr>
          <w:p w14:paraId="76EDEB35" w14:textId="77777777" w:rsidR="00110041" w:rsidRPr="00B85CF4" w:rsidRDefault="00110041" w:rsidP="006739EA">
            <w:pPr>
              <w:pStyle w:val="1-bodytext"/>
              <w:jc w:val="center"/>
              <w:rPr>
                <w:rFonts w:ascii="Verdana" w:hAnsi="Verdana"/>
                <w:sz w:val="22"/>
                <w:szCs w:val="22"/>
              </w:rPr>
            </w:pPr>
          </w:p>
        </w:tc>
      </w:tr>
      <w:tr w:rsidR="00110041" w:rsidRPr="00B85CF4" w14:paraId="44D98768" w14:textId="77777777" w:rsidTr="006739EA">
        <w:trPr>
          <w:cantSplit/>
          <w:trHeight w:val="1021"/>
        </w:trPr>
        <w:tc>
          <w:tcPr>
            <w:tcW w:w="817" w:type="dxa"/>
            <w:shd w:val="clear" w:color="auto" w:fill="FFFFFF"/>
            <w:vAlign w:val="center"/>
          </w:tcPr>
          <w:p w14:paraId="66AD4E34"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5</w:t>
            </w:r>
          </w:p>
        </w:tc>
        <w:tc>
          <w:tcPr>
            <w:tcW w:w="7688" w:type="dxa"/>
            <w:vAlign w:val="center"/>
          </w:tcPr>
          <w:p w14:paraId="219DFC01" w14:textId="77777777" w:rsidR="00110041" w:rsidRPr="00B85CF4" w:rsidRDefault="00110041" w:rsidP="006739EA">
            <w:pPr>
              <w:pStyle w:val="1-bodytext"/>
              <w:jc w:val="center"/>
              <w:rPr>
                <w:rFonts w:ascii="Verdana" w:hAnsi="Verdana"/>
                <w:sz w:val="22"/>
                <w:szCs w:val="22"/>
              </w:rPr>
            </w:pPr>
          </w:p>
        </w:tc>
      </w:tr>
      <w:tr w:rsidR="00110041" w:rsidRPr="00B85CF4" w14:paraId="4FBD8BA3" w14:textId="77777777" w:rsidTr="006739EA">
        <w:trPr>
          <w:cantSplit/>
          <w:trHeight w:val="1021"/>
        </w:trPr>
        <w:tc>
          <w:tcPr>
            <w:tcW w:w="817" w:type="dxa"/>
            <w:shd w:val="clear" w:color="auto" w:fill="FFFFFF"/>
            <w:vAlign w:val="center"/>
          </w:tcPr>
          <w:p w14:paraId="682C80D6"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6</w:t>
            </w:r>
          </w:p>
        </w:tc>
        <w:tc>
          <w:tcPr>
            <w:tcW w:w="7688" w:type="dxa"/>
            <w:vAlign w:val="center"/>
          </w:tcPr>
          <w:p w14:paraId="0E578CB4" w14:textId="77777777" w:rsidR="00110041" w:rsidRPr="00B85CF4" w:rsidRDefault="00110041" w:rsidP="006739EA">
            <w:pPr>
              <w:pStyle w:val="1-bodytext"/>
              <w:jc w:val="center"/>
              <w:rPr>
                <w:rFonts w:ascii="Verdana" w:hAnsi="Verdana"/>
                <w:sz w:val="22"/>
                <w:szCs w:val="22"/>
              </w:rPr>
            </w:pPr>
          </w:p>
        </w:tc>
      </w:tr>
      <w:tr w:rsidR="00110041" w:rsidRPr="00B85CF4" w14:paraId="28CFEF71" w14:textId="77777777" w:rsidTr="006739EA">
        <w:trPr>
          <w:cantSplit/>
          <w:trHeight w:val="1021"/>
        </w:trPr>
        <w:tc>
          <w:tcPr>
            <w:tcW w:w="817" w:type="dxa"/>
            <w:shd w:val="clear" w:color="auto" w:fill="FFFFFF"/>
            <w:vAlign w:val="center"/>
          </w:tcPr>
          <w:p w14:paraId="35A2D989"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7</w:t>
            </w:r>
          </w:p>
        </w:tc>
        <w:tc>
          <w:tcPr>
            <w:tcW w:w="7688" w:type="dxa"/>
            <w:vAlign w:val="center"/>
          </w:tcPr>
          <w:p w14:paraId="43803722" w14:textId="77777777" w:rsidR="00110041" w:rsidRPr="00B85CF4" w:rsidRDefault="00110041" w:rsidP="006739EA">
            <w:pPr>
              <w:pStyle w:val="1-bodytext"/>
              <w:jc w:val="center"/>
              <w:rPr>
                <w:rFonts w:ascii="Verdana" w:hAnsi="Verdana"/>
                <w:sz w:val="22"/>
                <w:szCs w:val="22"/>
              </w:rPr>
            </w:pPr>
          </w:p>
        </w:tc>
      </w:tr>
      <w:tr w:rsidR="00110041" w:rsidRPr="00B85CF4" w14:paraId="41DF8BA4" w14:textId="77777777" w:rsidTr="006739EA">
        <w:trPr>
          <w:cantSplit/>
          <w:trHeight w:val="1021"/>
        </w:trPr>
        <w:tc>
          <w:tcPr>
            <w:tcW w:w="817" w:type="dxa"/>
            <w:shd w:val="clear" w:color="auto" w:fill="FFFFFF"/>
            <w:vAlign w:val="center"/>
          </w:tcPr>
          <w:p w14:paraId="4C217E98"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8</w:t>
            </w:r>
          </w:p>
        </w:tc>
        <w:tc>
          <w:tcPr>
            <w:tcW w:w="7688" w:type="dxa"/>
            <w:vAlign w:val="center"/>
          </w:tcPr>
          <w:p w14:paraId="3C025E11" w14:textId="77777777" w:rsidR="00110041" w:rsidRPr="00B85CF4" w:rsidRDefault="00110041" w:rsidP="006739EA">
            <w:pPr>
              <w:pStyle w:val="1-bodytext"/>
              <w:jc w:val="center"/>
              <w:rPr>
                <w:rFonts w:ascii="Verdana" w:hAnsi="Verdana"/>
                <w:sz w:val="22"/>
                <w:szCs w:val="22"/>
              </w:rPr>
            </w:pPr>
          </w:p>
        </w:tc>
      </w:tr>
      <w:tr w:rsidR="00110041" w:rsidRPr="00B85CF4" w14:paraId="4BBC86AA" w14:textId="77777777" w:rsidTr="006739EA">
        <w:trPr>
          <w:cantSplit/>
          <w:trHeight w:val="1021"/>
        </w:trPr>
        <w:tc>
          <w:tcPr>
            <w:tcW w:w="817" w:type="dxa"/>
            <w:shd w:val="clear" w:color="auto" w:fill="FFFFFF"/>
            <w:vAlign w:val="center"/>
          </w:tcPr>
          <w:p w14:paraId="37FCE7C6"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9</w:t>
            </w:r>
          </w:p>
        </w:tc>
        <w:tc>
          <w:tcPr>
            <w:tcW w:w="7688" w:type="dxa"/>
            <w:vAlign w:val="center"/>
          </w:tcPr>
          <w:p w14:paraId="7C545E8F" w14:textId="77777777" w:rsidR="00110041" w:rsidRPr="00B85CF4" w:rsidRDefault="00110041" w:rsidP="006739EA">
            <w:pPr>
              <w:pStyle w:val="1-bodytext"/>
              <w:jc w:val="center"/>
              <w:rPr>
                <w:rFonts w:ascii="Verdana" w:hAnsi="Verdana"/>
                <w:sz w:val="22"/>
                <w:szCs w:val="22"/>
              </w:rPr>
            </w:pPr>
          </w:p>
        </w:tc>
      </w:tr>
      <w:tr w:rsidR="00110041" w:rsidRPr="00B85CF4" w14:paraId="315D9DC1" w14:textId="77777777" w:rsidTr="006739EA">
        <w:trPr>
          <w:cantSplit/>
          <w:trHeight w:val="1021"/>
        </w:trPr>
        <w:tc>
          <w:tcPr>
            <w:tcW w:w="817" w:type="dxa"/>
            <w:shd w:val="clear" w:color="auto" w:fill="FFFFFF"/>
            <w:vAlign w:val="center"/>
          </w:tcPr>
          <w:p w14:paraId="1A870532" w14:textId="77777777" w:rsidR="00110041" w:rsidRPr="00433CE8" w:rsidRDefault="00110041" w:rsidP="006739EA">
            <w:pPr>
              <w:pStyle w:val="1-subhead-c"/>
              <w:jc w:val="center"/>
              <w:rPr>
                <w:rFonts w:ascii="Verdana" w:hAnsi="Verdana"/>
                <w:b w:val="0"/>
                <w:sz w:val="26"/>
                <w:szCs w:val="26"/>
              </w:rPr>
            </w:pPr>
            <w:r w:rsidRPr="00433CE8">
              <w:rPr>
                <w:rFonts w:ascii="Verdana" w:hAnsi="Verdana"/>
                <w:b w:val="0"/>
                <w:sz w:val="26"/>
                <w:szCs w:val="26"/>
              </w:rPr>
              <w:t>10</w:t>
            </w:r>
          </w:p>
        </w:tc>
        <w:tc>
          <w:tcPr>
            <w:tcW w:w="7688" w:type="dxa"/>
            <w:vAlign w:val="center"/>
          </w:tcPr>
          <w:p w14:paraId="48DF160C" w14:textId="77777777" w:rsidR="00110041" w:rsidRPr="00B85CF4" w:rsidRDefault="00110041" w:rsidP="006739EA">
            <w:pPr>
              <w:pStyle w:val="1-bodytext"/>
              <w:jc w:val="center"/>
              <w:rPr>
                <w:rFonts w:ascii="Verdana" w:hAnsi="Verdana"/>
                <w:sz w:val="22"/>
                <w:szCs w:val="22"/>
              </w:rPr>
            </w:pPr>
          </w:p>
        </w:tc>
      </w:tr>
    </w:tbl>
    <w:p w14:paraId="3327F552" w14:textId="30344426" w:rsidR="00110041" w:rsidRDefault="00110041" w:rsidP="00F839AF">
      <w:pPr>
        <w:rPr>
          <w:rFonts w:eastAsia="Times New Roman"/>
          <w:b/>
        </w:rPr>
      </w:pPr>
    </w:p>
    <w:p w14:paraId="60272292" w14:textId="77777777" w:rsidR="00110041" w:rsidRDefault="00110041">
      <w:pPr>
        <w:rPr>
          <w:rFonts w:eastAsia="Times New Roman"/>
          <w:b/>
        </w:rPr>
      </w:pPr>
      <w:r>
        <w:rPr>
          <w:rFonts w:eastAsia="Times New Roman"/>
          <w:b/>
        </w:rPr>
        <w:br w:type="page"/>
      </w:r>
    </w:p>
    <w:p w14:paraId="4FB7E18C" w14:textId="108BD495" w:rsidR="00110041" w:rsidRPr="0099143F" w:rsidRDefault="00110041" w:rsidP="00433CE8">
      <w:pPr>
        <w:pStyle w:val="Heading1"/>
        <w:spacing w:line="240" w:lineRule="auto"/>
      </w:pPr>
      <w:bookmarkStart w:id="6" w:name="_Toc527550047"/>
      <w:r w:rsidRPr="0099143F">
        <w:lastRenderedPageBreak/>
        <w:t>Goldilocks Quiz</w:t>
      </w:r>
      <w:bookmarkEnd w:id="6"/>
    </w:p>
    <w:p w14:paraId="5C54A148" w14:textId="77777777" w:rsidR="00110041" w:rsidRDefault="00110041" w:rsidP="00110041">
      <w:pPr>
        <w:pStyle w:val="Footer"/>
        <w:jc w:val="right"/>
        <w:rPr>
          <w:szCs w:val="22"/>
        </w:rPr>
      </w:pPr>
    </w:p>
    <w:p w14:paraId="35BC36CD" w14:textId="77777777" w:rsidR="00110041" w:rsidRPr="00407D7B" w:rsidRDefault="00110041" w:rsidP="00110041">
      <w:pPr>
        <w:pStyle w:val="Footer"/>
        <w:jc w:val="right"/>
        <w:rPr>
          <w:szCs w:val="22"/>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1E0" w:firstRow="1" w:lastRow="1" w:firstColumn="1" w:lastColumn="1" w:noHBand="0" w:noVBand="0"/>
      </w:tblPr>
      <w:tblGrid>
        <w:gridCol w:w="450"/>
        <w:gridCol w:w="6301"/>
        <w:gridCol w:w="903"/>
        <w:gridCol w:w="906"/>
      </w:tblGrid>
      <w:tr w:rsidR="00110041" w:rsidRPr="00644EDF" w14:paraId="4066A842" w14:textId="77777777" w:rsidTr="00433CE8">
        <w:trPr>
          <w:trHeight w:val="302"/>
        </w:trPr>
        <w:tc>
          <w:tcPr>
            <w:tcW w:w="6758" w:type="dxa"/>
            <w:gridSpan w:val="2"/>
            <w:tcBorders>
              <w:top w:val="nil"/>
              <w:left w:val="nil"/>
            </w:tcBorders>
            <w:vAlign w:val="center"/>
          </w:tcPr>
          <w:p w14:paraId="108F22AE" w14:textId="77777777" w:rsidR="00110041" w:rsidRPr="00644EDF" w:rsidRDefault="00110041" w:rsidP="006739EA">
            <w:pPr>
              <w:pStyle w:val="Header"/>
              <w:rPr>
                <w:szCs w:val="22"/>
              </w:rPr>
            </w:pPr>
          </w:p>
        </w:tc>
        <w:tc>
          <w:tcPr>
            <w:tcW w:w="903" w:type="dxa"/>
            <w:tcBorders>
              <w:right w:val="single" w:sz="6" w:space="0" w:color="FFFFFF" w:themeColor="background1"/>
            </w:tcBorders>
            <w:shd w:val="clear" w:color="auto" w:fill="1C75BB"/>
            <w:vAlign w:val="center"/>
          </w:tcPr>
          <w:p w14:paraId="5E321645" w14:textId="77777777" w:rsidR="00110041" w:rsidRPr="00907039" w:rsidRDefault="00110041" w:rsidP="006739EA">
            <w:pPr>
              <w:pStyle w:val="Header"/>
              <w:jc w:val="center"/>
              <w:rPr>
                <w:color w:val="FFFFFF"/>
                <w:szCs w:val="22"/>
              </w:rPr>
            </w:pPr>
            <w:r w:rsidRPr="00907039">
              <w:rPr>
                <w:color w:val="FFFFFF"/>
                <w:szCs w:val="22"/>
              </w:rPr>
              <w:t>True</w:t>
            </w:r>
          </w:p>
        </w:tc>
        <w:tc>
          <w:tcPr>
            <w:tcW w:w="906" w:type="dxa"/>
            <w:tcBorders>
              <w:left w:val="single" w:sz="6" w:space="0" w:color="FFFFFF" w:themeColor="background1"/>
            </w:tcBorders>
            <w:shd w:val="clear" w:color="auto" w:fill="1C75BB"/>
            <w:vAlign w:val="center"/>
          </w:tcPr>
          <w:p w14:paraId="428D4396" w14:textId="77777777" w:rsidR="00110041" w:rsidRPr="00907039" w:rsidRDefault="00110041" w:rsidP="006739EA">
            <w:pPr>
              <w:pStyle w:val="Header"/>
              <w:jc w:val="center"/>
              <w:rPr>
                <w:color w:val="FFFFFF"/>
                <w:szCs w:val="22"/>
              </w:rPr>
            </w:pPr>
            <w:r w:rsidRPr="00907039">
              <w:rPr>
                <w:color w:val="FFFFFF"/>
                <w:szCs w:val="22"/>
              </w:rPr>
              <w:t>False</w:t>
            </w:r>
          </w:p>
        </w:tc>
      </w:tr>
      <w:tr w:rsidR="00110041" w:rsidRPr="00644EDF" w14:paraId="52A047AE" w14:textId="77777777" w:rsidTr="006739EA">
        <w:trPr>
          <w:trHeight w:val="535"/>
        </w:trPr>
        <w:tc>
          <w:tcPr>
            <w:tcW w:w="450" w:type="dxa"/>
            <w:vAlign w:val="center"/>
          </w:tcPr>
          <w:p w14:paraId="3D51D2DB" w14:textId="77777777" w:rsidR="00110041" w:rsidRPr="00644EDF" w:rsidRDefault="00110041" w:rsidP="006739EA">
            <w:pPr>
              <w:pStyle w:val="Header"/>
              <w:jc w:val="center"/>
              <w:rPr>
                <w:szCs w:val="22"/>
              </w:rPr>
            </w:pPr>
            <w:r w:rsidRPr="00644EDF">
              <w:rPr>
                <w:szCs w:val="22"/>
              </w:rPr>
              <w:t>1</w:t>
            </w:r>
          </w:p>
        </w:tc>
        <w:tc>
          <w:tcPr>
            <w:tcW w:w="6308" w:type="dxa"/>
            <w:vAlign w:val="center"/>
          </w:tcPr>
          <w:p w14:paraId="0712DE19" w14:textId="77777777" w:rsidR="00110041" w:rsidRPr="00644EDF" w:rsidRDefault="00110041" w:rsidP="006739EA">
            <w:pPr>
              <w:pStyle w:val="Header"/>
              <w:rPr>
                <w:szCs w:val="22"/>
              </w:rPr>
            </w:pPr>
            <w:r w:rsidRPr="00644EDF">
              <w:rPr>
                <w:szCs w:val="22"/>
              </w:rPr>
              <w:t>Goldilocks was a little girl.</w:t>
            </w:r>
          </w:p>
        </w:tc>
        <w:tc>
          <w:tcPr>
            <w:tcW w:w="903" w:type="dxa"/>
            <w:vAlign w:val="center"/>
          </w:tcPr>
          <w:p w14:paraId="79DF23F2" w14:textId="77777777" w:rsidR="00110041" w:rsidRPr="00644EDF" w:rsidRDefault="00110041" w:rsidP="006739EA">
            <w:pPr>
              <w:pStyle w:val="Header"/>
              <w:jc w:val="center"/>
              <w:rPr>
                <w:szCs w:val="22"/>
              </w:rPr>
            </w:pPr>
          </w:p>
        </w:tc>
        <w:tc>
          <w:tcPr>
            <w:tcW w:w="906" w:type="dxa"/>
            <w:vAlign w:val="center"/>
          </w:tcPr>
          <w:p w14:paraId="0072E3F8" w14:textId="77777777" w:rsidR="00110041" w:rsidRPr="00644EDF" w:rsidRDefault="00110041" w:rsidP="006739EA">
            <w:pPr>
              <w:pStyle w:val="Header"/>
              <w:jc w:val="center"/>
              <w:rPr>
                <w:szCs w:val="22"/>
              </w:rPr>
            </w:pPr>
          </w:p>
        </w:tc>
      </w:tr>
      <w:tr w:rsidR="00110041" w:rsidRPr="00644EDF" w14:paraId="7B0B5327" w14:textId="77777777" w:rsidTr="006739EA">
        <w:trPr>
          <w:trHeight w:val="535"/>
        </w:trPr>
        <w:tc>
          <w:tcPr>
            <w:tcW w:w="450" w:type="dxa"/>
            <w:vAlign w:val="center"/>
          </w:tcPr>
          <w:p w14:paraId="69EACCF4" w14:textId="77777777" w:rsidR="00110041" w:rsidRPr="00644EDF" w:rsidRDefault="00110041" w:rsidP="006739EA">
            <w:pPr>
              <w:pStyle w:val="Header"/>
              <w:jc w:val="center"/>
              <w:rPr>
                <w:szCs w:val="22"/>
              </w:rPr>
            </w:pPr>
            <w:r>
              <w:rPr>
                <w:szCs w:val="22"/>
              </w:rPr>
              <w:t>2</w:t>
            </w:r>
          </w:p>
        </w:tc>
        <w:tc>
          <w:tcPr>
            <w:tcW w:w="6308" w:type="dxa"/>
            <w:vAlign w:val="center"/>
          </w:tcPr>
          <w:p w14:paraId="6FC5A3C6" w14:textId="77777777" w:rsidR="00110041" w:rsidRPr="00644EDF" w:rsidRDefault="00110041" w:rsidP="006739EA">
            <w:pPr>
              <w:pStyle w:val="Header"/>
              <w:rPr>
                <w:szCs w:val="22"/>
              </w:rPr>
            </w:pPr>
            <w:r w:rsidRPr="00644EDF">
              <w:rPr>
                <w:szCs w:val="22"/>
              </w:rPr>
              <w:t>Goldilocks knocked on the door before entering the house.</w:t>
            </w:r>
          </w:p>
        </w:tc>
        <w:tc>
          <w:tcPr>
            <w:tcW w:w="903" w:type="dxa"/>
            <w:vAlign w:val="center"/>
          </w:tcPr>
          <w:p w14:paraId="0C28DBCB" w14:textId="77777777" w:rsidR="00110041" w:rsidRPr="00644EDF" w:rsidRDefault="00110041" w:rsidP="006739EA">
            <w:pPr>
              <w:pStyle w:val="Header"/>
              <w:jc w:val="center"/>
              <w:rPr>
                <w:szCs w:val="22"/>
              </w:rPr>
            </w:pPr>
          </w:p>
        </w:tc>
        <w:tc>
          <w:tcPr>
            <w:tcW w:w="906" w:type="dxa"/>
            <w:vAlign w:val="center"/>
          </w:tcPr>
          <w:p w14:paraId="1684ADC6" w14:textId="77777777" w:rsidR="00110041" w:rsidRPr="00644EDF" w:rsidRDefault="00110041" w:rsidP="006739EA">
            <w:pPr>
              <w:pStyle w:val="Header"/>
              <w:jc w:val="center"/>
              <w:rPr>
                <w:szCs w:val="22"/>
              </w:rPr>
            </w:pPr>
          </w:p>
        </w:tc>
      </w:tr>
      <w:tr w:rsidR="00110041" w:rsidRPr="00644EDF" w14:paraId="2B099521" w14:textId="77777777" w:rsidTr="006739EA">
        <w:trPr>
          <w:trHeight w:val="535"/>
        </w:trPr>
        <w:tc>
          <w:tcPr>
            <w:tcW w:w="450" w:type="dxa"/>
            <w:vAlign w:val="center"/>
          </w:tcPr>
          <w:p w14:paraId="7C81F148" w14:textId="77777777" w:rsidR="00110041" w:rsidRPr="00644EDF" w:rsidRDefault="00110041" w:rsidP="006739EA">
            <w:pPr>
              <w:pStyle w:val="Header"/>
              <w:jc w:val="center"/>
              <w:rPr>
                <w:szCs w:val="22"/>
              </w:rPr>
            </w:pPr>
            <w:r>
              <w:rPr>
                <w:szCs w:val="22"/>
              </w:rPr>
              <w:t>3</w:t>
            </w:r>
          </w:p>
        </w:tc>
        <w:tc>
          <w:tcPr>
            <w:tcW w:w="6308" w:type="dxa"/>
            <w:vAlign w:val="center"/>
          </w:tcPr>
          <w:p w14:paraId="20124993" w14:textId="77777777" w:rsidR="00110041" w:rsidRPr="00644EDF" w:rsidRDefault="00110041" w:rsidP="006739EA">
            <w:pPr>
              <w:pStyle w:val="Header"/>
              <w:rPr>
                <w:szCs w:val="22"/>
              </w:rPr>
            </w:pPr>
            <w:r w:rsidRPr="00644EDF">
              <w:rPr>
                <w:szCs w:val="22"/>
              </w:rPr>
              <w:t>The bears had porridge for breakfast.</w:t>
            </w:r>
          </w:p>
        </w:tc>
        <w:tc>
          <w:tcPr>
            <w:tcW w:w="903" w:type="dxa"/>
            <w:vAlign w:val="center"/>
          </w:tcPr>
          <w:p w14:paraId="789D4DF6" w14:textId="77777777" w:rsidR="00110041" w:rsidRPr="00644EDF" w:rsidRDefault="00110041" w:rsidP="006739EA">
            <w:pPr>
              <w:pStyle w:val="Header"/>
              <w:jc w:val="center"/>
              <w:rPr>
                <w:szCs w:val="22"/>
              </w:rPr>
            </w:pPr>
          </w:p>
        </w:tc>
        <w:tc>
          <w:tcPr>
            <w:tcW w:w="906" w:type="dxa"/>
            <w:vAlign w:val="center"/>
          </w:tcPr>
          <w:p w14:paraId="45C4D419" w14:textId="77777777" w:rsidR="00110041" w:rsidRPr="00644EDF" w:rsidRDefault="00110041" w:rsidP="006739EA">
            <w:pPr>
              <w:pStyle w:val="Header"/>
              <w:jc w:val="center"/>
              <w:rPr>
                <w:szCs w:val="22"/>
              </w:rPr>
            </w:pPr>
          </w:p>
        </w:tc>
      </w:tr>
      <w:tr w:rsidR="00110041" w:rsidRPr="00644EDF" w14:paraId="6F5C5D37" w14:textId="77777777" w:rsidTr="006739EA">
        <w:trPr>
          <w:trHeight w:val="535"/>
        </w:trPr>
        <w:tc>
          <w:tcPr>
            <w:tcW w:w="450" w:type="dxa"/>
            <w:vAlign w:val="center"/>
          </w:tcPr>
          <w:p w14:paraId="29AAE8DC" w14:textId="77777777" w:rsidR="00110041" w:rsidRPr="00644EDF" w:rsidRDefault="00110041" w:rsidP="006739EA">
            <w:pPr>
              <w:pStyle w:val="Header"/>
              <w:jc w:val="center"/>
              <w:rPr>
                <w:szCs w:val="22"/>
              </w:rPr>
            </w:pPr>
            <w:r>
              <w:rPr>
                <w:szCs w:val="22"/>
              </w:rPr>
              <w:t>4</w:t>
            </w:r>
          </w:p>
        </w:tc>
        <w:tc>
          <w:tcPr>
            <w:tcW w:w="6308" w:type="dxa"/>
            <w:vAlign w:val="center"/>
          </w:tcPr>
          <w:p w14:paraId="1CB3F98B" w14:textId="77777777" w:rsidR="00110041" w:rsidRPr="00644EDF" w:rsidRDefault="00110041" w:rsidP="006739EA">
            <w:pPr>
              <w:pStyle w:val="Header"/>
              <w:rPr>
                <w:szCs w:val="22"/>
              </w:rPr>
            </w:pPr>
            <w:r w:rsidRPr="00644EDF">
              <w:rPr>
                <w:bCs/>
                <w:szCs w:val="22"/>
              </w:rPr>
              <w:t>Papa Bear’s porridge was too hot.</w:t>
            </w:r>
          </w:p>
        </w:tc>
        <w:tc>
          <w:tcPr>
            <w:tcW w:w="903" w:type="dxa"/>
            <w:vAlign w:val="center"/>
          </w:tcPr>
          <w:p w14:paraId="3F79171F" w14:textId="77777777" w:rsidR="00110041" w:rsidRPr="00644EDF" w:rsidRDefault="00110041" w:rsidP="006739EA">
            <w:pPr>
              <w:pStyle w:val="Header"/>
              <w:jc w:val="center"/>
              <w:rPr>
                <w:szCs w:val="22"/>
              </w:rPr>
            </w:pPr>
          </w:p>
        </w:tc>
        <w:tc>
          <w:tcPr>
            <w:tcW w:w="906" w:type="dxa"/>
            <w:vAlign w:val="center"/>
          </w:tcPr>
          <w:p w14:paraId="2378E0FF" w14:textId="77777777" w:rsidR="00110041" w:rsidRPr="00644EDF" w:rsidRDefault="00110041" w:rsidP="006739EA">
            <w:pPr>
              <w:pStyle w:val="Header"/>
              <w:jc w:val="center"/>
              <w:rPr>
                <w:szCs w:val="22"/>
              </w:rPr>
            </w:pPr>
          </w:p>
        </w:tc>
      </w:tr>
      <w:tr w:rsidR="00110041" w:rsidRPr="00644EDF" w14:paraId="1A18D333" w14:textId="77777777" w:rsidTr="006739EA">
        <w:trPr>
          <w:trHeight w:val="535"/>
        </w:trPr>
        <w:tc>
          <w:tcPr>
            <w:tcW w:w="450" w:type="dxa"/>
            <w:vAlign w:val="center"/>
          </w:tcPr>
          <w:p w14:paraId="45710B3B" w14:textId="77777777" w:rsidR="00110041" w:rsidRPr="00644EDF" w:rsidRDefault="00110041" w:rsidP="006739EA">
            <w:pPr>
              <w:pStyle w:val="Header"/>
              <w:jc w:val="center"/>
              <w:rPr>
                <w:szCs w:val="22"/>
              </w:rPr>
            </w:pPr>
            <w:r>
              <w:rPr>
                <w:szCs w:val="22"/>
              </w:rPr>
              <w:t>5</w:t>
            </w:r>
          </w:p>
        </w:tc>
        <w:tc>
          <w:tcPr>
            <w:tcW w:w="6308" w:type="dxa"/>
            <w:vAlign w:val="center"/>
          </w:tcPr>
          <w:p w14:paraId="1CC8A0D7" w14:textId="77777777" w:rsidR="00110041" w:rsidRPr="00644EDF" w:rsidRDefault="00110041" w:rsidP="006739EA">
            <w:pPr>
              <w:pStyle w:val="Header"/>
              <w:rPr>
                <w:szCs w:val="22"/>
              </w:rPr>
            </w:pPr>
            <w:r w:rsidRPr="00644EDF">
              <w:rPr>
                <w:bCs/>
                <w:szCs w:val="22"/>
              </w:rPr>
              <w:t>There were three bears.</w:t>
            </w:r>
          </w:p>
        </w:tc>
        <w:tc>
          <w:tcPr>
            <w:tcW w:w="903" w:type="dxa"/>
            <w:vAlign w:val="center"/>
          </w:tcPr>
          <w:p w14:paraId="57CF19BE" w14:textId="77777777" w:rsidR="00110041" w:rsidRPr="00644EDF" w:rsidRDefault="00110041" w:rsidP="006739EA">
            <w:pPr>
              <w:pStyle w:val="Header"/>
              <w:jc w:val="center"/>
              <w:rPr>
                <w:szCs w:val="22"/>
              </w:rPr>
            </w:pPr>
          </w:p>
        </w:tc>
        <w:tc>
          <w:tcPr>
            <w:tcW w:w="906" w:type="dxa"/>
            <w:vAlign w:val="center"/>
          </w:tcPr>
          <w:p w14:paraId="3F1B6C5C" w14:textId="77777777" w:rsidR="00110041" w:rsidRPr="00644EDF" w:rsidRDefault="00110041" w:rsidP="006739EA">
            <w:pPr>
              <w:pStyle w:val="Header"/>
              <w:jc w:val="center"/>
              <w:rPr>
                <w:szCs w:val="22"/>
              </w:rPr>
            </w:pPr>
          </w:p>
        </w:tc>
      </w:tr>
      <w:tr w:rsidR="00110041" w:rsidRPr="00644EDF" w14:paraId="0491C619" w14:textId="77777777" w:rsidTr="006739EA">
        <w:trPr>
          <w:trHeight w:val="535"/>
        </w:trPr>
        <w:tc>
          <w:tcPr>
            <w:tcW w:w="450" w:type="dxa"/>
            <w:vAlign w:val="center"/>
          </w:tcPr>
          <w:p w14:paraId="456B13D5" w14:textId="77777777" w:rsidR="00110041" w:rsidRPr="00644EDF" w:rsidRDefault="00110041" w:rsidP="006739EA">
            <w:pPr>
              <w:pStyle w:val="Header"/>
              <w:jc w:val="center"/>
              <w:rPr>
                <w:szCs w:val="22"/>
              </w:rPr>
            </w:pPr>
            <w:r>
              <w:rPr>
                <w:szCs w:val="22"/>
              </w:rPr>
              <w:t>6</w:t>
            </w:r>
          </w:p>
        </w:tc>
        <w:tc>
          <w:tcPr>
            <w:tcW w:w="6308" w:type="dxa"/>
            <w:vAlign w:val="center"/>
          </w:tcPr>
          <w:p w14:paraId="37E4B715" w14:textId="77777777" w:rsidR="00110041" w:rsidRPr="00644EDF" w:rsidRDefault="00110041" w:rsidP="006739EA">
            <w:pPr>
              <w:pStyle w:val="Header"/>
              <w:rPr>
                <w:szCs w:val="22"/>
              </w:rPr>
            </w:pPr>
            <w:r w:rsidRPr="00644EDF">
              <w:rPr>
                <w:bCs/>
                <w:szCs w:val="22"/>
              </w:rPr>
              <w:t>Goldilocks ate all of the porridge in one bowl.</w:t>
            </w:r>
          </w:p>
        </w:tc>
        <w:tc>
          <w:tcPr>
            <w:tcW w:w="903" w:type="dxa"/>
            <w:vAlign w:val="center"/>
          </w:tcPr>
          <w:p w14:paraId="5C507F43" w14:textId="77777777" w:rsidR="00110041" w:rsidRPr="00644EDF" w:rsidRDefault="00110041" w:rsidP="006739EA">
            <w:pPr>
              <w:pStyle w:val="Header"/>
              <w:jc w:val="center"/>
              <w:rPr>
                <w:szCs w:val="22"/>
              </w:rPr>
            </w:pPr>
          </w:p>
        </w:tc>
        <w:tc>
          <w:tcPr>
            <w:tcW w:w="906" w:type="dxa"/>
            <w:vAlign w:val="center"/>
          </w:tcPr>
          <w:p w14:paraId="172F16FE" w14:textId="77777777" w:rsidR="00110041" w:rsidRPr="00644EDF" w:rsidRDefault="00110041" w:rsidP="006739EA">
            <w:pPr>
              <w:pStyle w:val="Header"/>
              <w:jc w:val="center"/>
              <w:rPr>
                <w:szCs w:val="22"/>
              </w:rPr>
            </w:pPr>
          </w:p>
        </w:tc>
      </w:tr>
      <w:tr w:rsidR="00110041" w:rsidRPr="00644EDF" w14:paraId="7A407C53" w14:textId="77777777" w:rsidTr="006739EA">
        <w:trPr>
          <w:trHeight w:val="535"/>
        </w:trPr>
        <w:tc>
          <w:tcPr>
            <w:tcW w:w="450" w:type="dxa"/>
            <w:vAlign w:val="center"/>
          </w:tcPr>
          <w:p w14:paraId="67696CEB" w14:textId="77777777" w:rsidR="00110041" w:rsidRPr="00644EDF" w:rsidRDefault="00110041" w:rsidP="006739EA">
            <w:pPr>
              <w:pStyle w:val="Header"/>
              <w:jc w:val="center"/>
              <w:rPr>
                <w:szCs w:val="22"/>
              </w:rPr>
            </w:pPr>
            <w:r>
              <w:rPr>
                <w:szCs w:val="22"/>
              </w:rPr>
              <w:t>7</w:t>
            </w:r>
          </w:p>
        </w:tc>
        <w:tc>
          <w:tcPr>
            <w:tcW w:w="6308" w:type="dxa"/>
            <w:vAlign w:val="center"/>
          </w:tcPr>
          <w:p w14:paraId="52846A48" w14:textId="77777777" w:rsidR="00110041" w:rsidRPr="00644EDF" w:rsidRDefault="00110041" w:rsidP="006739EA">
            <w:pPr>
              <w:pStyle w:val="Header"/>
              <w:rPr>
                <w:szCs w:val="22"/>
              </w:rPr>
            </w:pPr>
            <w:r w:rsidRPr="00644EDF">
              <w:rPr>
                <w:bCs/>
                <w:szCs w:val="22"/>
              </w:rPr>
              <w:t>There were three chairs in the lounge.</w:t>
            </w:r>
          </w:p>
        </w:tc>
        <w:tc>
          <w:tcPr>
            <w:tcW w:w="903" w:type="dxa"/>
            <w:vAlign w:val="center"/>
          </w:tcPr>
          <w:p w14:paraId="3CEE301C" w14:textId="77777777" w:rsidR="00110041" w:rsidRPr="00644EDF" w:rsidRDefault="00110041" w:rsidP="006739EA">
            <w:pPr>
              <w:pStyle w:val="Header"/>
              <w:jc w:val="center"/>
              <w:rPr>
                <w:szCs w:val="22"/>
              </w:rPr>
            </w:pPr>
          </w:p>
        </w:tc>
        <w:tc>
          <w:tcPr>
            <w:tcW w:w="906" w:type="dxa"/>
            <w:vAlign w:val="center"/>
          </w:tcPr>
          <w:p w14:paraId="18B887DA" w14:textId="77777777" w:rsidR="00110041" w:rsidRPr="00644EDF" w:rsidRDefault="00110041" w:rsidP="006739EA">
            <w:pPr>
              <w:pStyle w:val="Header"/>
              <w:jc w:val="center"/>
              <w:rPr>
                <w:szCs w:val="22"/>
              </w:rPr>
            </w:pPr>
          </w:p>
        </w:tc>
      </w:tr>
      <w:tr w:rsidR="00110041" w:rsidRPr="00644EDF" w14:paraId="46437D25" w14:textId="77777777" w:rsidTr="006739EA">
        <w:trPr>
          <w:trHeight w:val="535"/>
        </w:trPr>
        <w:tc>
          <w:tcPr>
            <w:tcW w:w="450" w:type="dxa"/>
            <w:vAlign w:val="center"/>
          </w:tcPr>
          <w:p w14:paraId="16EE7CF5" w14:textId="77777777" w:rsidR="00110041" w:rsidRPr="00644EDF" w:rsidRDefault="00110041" w:rsidP="006739EA">
            <w:pPr>
              <w:pStyle w:val="Header"/>
              <w:jc w:val="center"/>
              <w:rPr>
                <w:szCs w:val="22"/>
              </w:rPr>
            </w:pPr>
            <w:r>
              <w:rPr>
                <w:szCs w:val="22"/>
              </w:rPr>
              <w:t>8</w:t>
            </w:r>
          </w:p>
        </w:tc>
        <w:tc>
          <w:tcPr>
            <w:tcW w:w="6308" w:type="dxa"/>
            <w:vAlign w:val="center"/>
          </w:tcPr>
          <w:p w14:paraId="563C7FC5" w14:textId="77777777" w:rsidR="00110041" w:rsidRPr="00644EDF" w:rsidRDefault="00110041" w:rsidP="006739EA">
            <w:pPr>
              <w:pStyle w:val="Header"/>
              <w:rPr>
                <w:szCs w:val="22"/>
              </w:rPr>
            </w:pPr>
            <w:r w:rsidRPr="00644EDF">
              <w:rPr>
                <w:bCs/>
                <w:szCs w:val="22"/>
              </w:rPr>
              <w:t>Goldilocks broke Baby Bear’s chair.</w:t>
            </w:r>
          </w:p>
        </w:tc>
        <w:tc>
          <w:tcPr>
            <w:tcW w:w="903" w:type="dxa"/>
            <w:vAlign w:val="center"/>
          </w:tcPr>
          <w:p w14:paraId="69FE8E51" w14:textId="77777777" w:rsidR="00110041" w:rsidRPr="00644EDF" w:rsidRDefault="00110041" w:rsidP="006739EA">
            <w:pPr>
              <w:pStyle w:val="Header"/>
              <w:jc w:val="center"/>
              <w:rPr>
                <w:szCs w:val="22"/>
              </w:rPr>
            </w:pPr>
          </w:p>
        </w:tc>
        <w:tc>
          <w:tcPr>
            <w:tcW w:w="906" w:type="dxa"/>
            <w:vAlign w:val="center"/>
          </w:tcPr>
          <w:p w14:paraId="65A6ACE3" w14:textId="77777777" w:rsidR="00110041" w:rsidRPr="00644EDF" w:rsidRDefault="00110041" w:rsidP="006739EA">
            <w:pPr>
              <w:pStyle w:val="Header"/>
              <w:jc w:val="center"/>
              <w:rPr>
                <w:szCs w:val="22"/>
              </w:rPr>
            </w:pPr>
          </w:p>
        </w:tc>
      </w:tr>
      <w:tr w:rsidR="00110041" w:rsidRPr="00644EDF" w14:paraId="10CE3E96" w14:textId="77777777" w:rsidTr="006739EA">
        <w:trPr>
          <w:trHeight w:val="535"/>
        </w:trPr>
        <w:tc>
          <w:tcPr>
            <w:tcW w:w="450" w:type="dxa"/>
            <w:vAlign w:val="center"/>
          </w:tcPr>
          <w:p w14:paraId="2624D7E0" w14:textId="77777777" w:rsidR="00110041" w:rsidRPr="00644EDF" w:rsidRDefault="00110041" w:rsidP="006739EA">
            <w:pPr>
              <w:pStyle w:val="Header"/>
              <w:jc w:val="center"/>
              <w:rPr>
                <w:szCs w:val="22"/>
              </w:rPr>
            </w:pPr>
            <w:r>
              <w:rPr>
                <w:szCs w:val="22"/>
              </w:rPr>
              <w:t>9</w:t>
            </w:r>
          </w:p>
        </w:tc>
        <w:tc>
          <w:tcPr>
            <w:tcW w:w="6308" w:type="dxa"/>
            <w:vAlign w:val="center"/>
          </w:tcPr>
          <w:p w14:paraId="6E7A6146" w14:textId="77777777" w:rsidR="00110041" w:rsidRPr="00644EDF" w:rsidRDefault="00110041" w:rsidP="006739EA">
            <w:pPr>
              <w:pStyle w:val="Header"/>
              <w:rPr>
                <w:szCs w:val="22"/>
              </w:rPr>
            </w:pPr>
            <w:r w:rsidRPr="00644EDF">
              <w:rPr>
                <w:bCs/>
                <w:szCs w:val="22"/>
              </w:rPr>
              <w:t>Goldilocks went upstairs to the bedroom.</w:t>
            </w:r>
          </w:p>
        </w:tc>
        <w:tc>
          <w:tcPr>
            <w:tcW w:w="903" w:type="dxa"/>
            <w:vAlign w:val="center"/>
          </w:tcPr>
          <w:p w14:paraId="67F29D68" w14:textId="77777777" w:rsidR="00110041" w:rsidRPr="00644EDF" w:rsidRDefault="00110041" w:rsidP="006739EA">
            <w:pPr>
              <w:pStyle w:val="Header"/>
              <w:jc w:val="center"/>
              <w:rPr>
                <w:szCs w:val="22"/>
              </w:rPr>
            </w:pPr>
          </w:p>
        </w:tc>
        <w:tc>
          <w:tcPr>
            <w:tcW w:w="906" w:type="dxa"/>
            <w:vAlign w:val="center"/>
          </w:tcPr>
          <w:p w14:paraId="618D9D09" w14:textId="77777777" w:rsidR="00110041" w:rsidRPr="00644EDF" w:rsidRDefault="00110041" w:rsidP="006739EA">
            <w:pPr>
              <w:pStyle w:val="Header"/>
              <w:jc w:val="center"/>
              <w:rPr>
                <w:szCs w:val="22"/>
              </w:rPr>
            </w:pPr>
          </w:p>
        </w:tc>
      </w:tr>
      <w:tr w:rsidR="00110041" w:rsidRPr="00644EDF" w14:paraId="2CA4CAD7" w14:textId="77777777" w:rsidTr="006739EA">
        <w:trPr>
          <w:trHeight w:val="535"/>
        </w:trPr>
        <w:tc>
          <w:tcPr>
            <w:tcW w:w="450" w:type="dxa"/>
            <w:vAlign w:val="center"/>
          </w:tcPr>
          <w:p w14:paraId="5343AB93" w14:textId="77777777" w:rsidR="00110041" w:rsidRPr="00644EDF" w:rsidRDefault="00110041" w:rsidP="006739EA">
            <w:pPr>
              <w:pStyle w:val="Header"/>
              <w:jc w:val="center"/>
              <w:rPr>
                <w:szCs w:val="22"/>
              </w:rPr>
            </w:pPr>
            <w:r>
              <w:rPr>
                <w:szCs w:val="22"/>
              </w:rPr>
              <w:t>10</w:t>
            </w:r>
          </w:p>
        </w:tc>
        <w:tc>
          <w:tcPr>
            <w:tcW w:w="6308" w:type="dxa"/>
            <w:vAlign w:val="center"/>
          </w:tcPr>
          <w:p w14:paraId="661A1140" w14:textId="77777777" w:rsidR="00110041" w:rsidRPr="00644EDF" w:rsidRDefault="00110041" w:rsidP="006739EA">
            <w:pPr>
              <w:pStyle w:val="Header"/>
              <w:rPr>
                <w:szCs w:val="22"/>
              </w:rPr>
            </w:pPr>
            <w:r w:rsidRPr="00644EDF">
              <w:rPr>
                <w:bCs/>
                <w:szCs w:val="22"/>
              </w:rPr>
              <w:t>Mama Bear’s bed was too soft.</w:t>
            </w:r>
          </w:p>
        </w:tc>
        <w:tc>
          <w:tcPr>
            <w:tcW w:w="903" w:type="dxa"/>
            <w:vAlign w:val="center"/>
          </w:tcPr>
          <w:p w14:paraId="11149ED7" w14:textId="77777777" w:rsidR="00110041" w:rsidRPr="00644EDF" w:rsidRDefault="00110041" w:rsidP="006739EA">
            <w:pPr>
              <w:pStyle w:val="Header"/>
              <w:jc w:val="center"/>
              <w:rPr>
                <w:szCs w:val="22"/>
              </w:rPr>
            </w:pPr>
          </w:p>
        </w:tc>
        <w:tc>
          <w:tcPr>
            <w:tcW w:w="906" w:type="dxa"/>
            <w:vAlign w:val="center"/>
          </w:tcPr>
          <w:p w14:paraId="5F1E68BC" w14:textId="77777777" w:rsidR="00110041" w:rsidRPr="00644EDF" w:rsidRDefault="00110041" w:rsidP="006739EA">
            <w:pPr>
              <w:pStyle w:val="Header"/>
              <w:jc w:val="center"/>
              <w:rPr>
                <w:szCs w:val="22"/>
              </w:rPr>
            </w:pPr>
          </w:p>
        </w:tc>
      </w:tr>
      <w:tr w:rsidR="00110041" w:rsidRPr="00644EDF" w14:paraId="4686FF99" w14:textId="77777777" w:rsidTr="006739EA">
        <w:trPr>
          <w:trHeight w:val="535"/>
        </w:trPr>
        <w:tc>
          <w:tcPr>
            <w:tcW w:w="450" w:type="dxa"/>
            <w:vAlign w:val="center"/>
          </w:tcPr>
          <w:p w14:paraId="49066C14" w14:textId="77777777" w:rsidR="00110041" w:rsidRPr="00644EDF" w:rsidRDefault="00110041" w:rsidP="006739EA">
            <w:pPr>
              <w:pStyle w:val="Header"/>
              <w:jc w:val="center"/>
              <w:rPr>
                <w:szCs w:val="22"/>
              </w:rPr>
            </w:pPr>
            <w:r>
              <w:rPr>
                <w:szCs w:val="22"/>
              </w:rPr>
              <w:t>11</w:t>
            </w:r>
          </w:p>
        </w:tc>
        <w:tc>
          <w:tcPr>
            <w:tcW w:w="6308" w:type="dxa"/>
            <w:vAlign w:val="center"/>
          </w:tcPr>
          <w:p w14:paraId="166D0A2B" w14:textId="77777777" w:rsidR="00110041" w:rsidRPr="00644EDF" w:rsidRDefault="00110041" w:rsidP="006739EA">
            <w:pPr>
              <w:pStyle w:val="Header"/>
              <w:rPr>
                <w:szCs w:val="22"/>
              </w:rPr>
            </w:pPr>
            <w:r w:rsidRPr="00644EDF">
              <w:rPr>
                <w:bCs/>
                <w:szCs w:val="22"/>
              </w:rPr>
              <w:t>When Goldilocks saw the bears she was frightened.</w:t>
            </w:r>
          </w:p>
        </w:tc>
        <w:tc>
          <w:tcPr>
            <w:tcW w:w="903" w:type="dxa"/>
            <w:vAlign w:val="center"/>
          </w:tcPr>
          <w:p w14:paraId="702BD15C" w14:textId="77777777" w:rsidR="00110041" w:rsidRPr="00644EDF" w:rsidRDefault="00110041" w:rsidP="006739EA">
            <w:pPr>
              <w:pStyle w:val="Header"/>
              <w:jc w:val="center"/>
              <w:rPr>
                <w:szCs w:val="22"/>
              </w:rPr>
            </w:pPr>
          </w:p>
        </w:tc>
        <w:tc>
          <w:tcPr>
            <w:tcW w:w="906" w:type="dxa"/>
            <w:vAlign w:val="center"/>
          </w:tcPr>
          <w:p w14:paraId="5C0BAA09" w14:textId="77777777" w:rsidR="00110041" w:rsidRPr="00644EDF" w:rsidRDefault="00110041" w:rsidP="006739EA">
            <w:pPr>
              <w:pStyle w:val="Header"/>
              <w:jc w:val="center"/>
              <w:rPr>
                <w:szCs w:val="22"/>
              </w:rPr>
            </w:pPr>
          </w:p>
        </w:tc>
      </w:tr>
      <w:tr w:rsidR="00110041" w:rsidRPr="00644EDF" w14:paraId="114206D5" w14:textId="77777777" w:rsidTr="006739EA">
        <w:trPr>
          <w:trHeight w:val="535"/>
        </w:trPr>
        <w:tc>
          <w:tcPr>
            <w:tcW w:w="450" w:type="dxa"/>
            <w:vAlign w:val="center"/>
          </w:tcPr>
          <w:p w14:paraId="440872BD" w14:textId="77777777" w:rsidR="00110041" w:rsidRPr="00644EDF" w:rsidRDefault="00110041" w:rsidP="006739EA">
            <w:pPr>
              <w:pStyle w:val="Header"/>
              <w:jc w:val="center"/>
              <w:rPr>
                <w:szCs w:val="22"/>
              </w:rPr>
            </w:pPr>
            <w:r>
              <w:rPr>
                <w:szCs w:val="22"/>
              </w:rPr>
              <w:t>12</w:t>
            </w:r>
          </w:p>
        </w:tc>
        <w:tc>
          <w:tcPr>
            <w:tcW w:w="6308" w:type="dxa"/>
            <w:vAlign w:val="center"/>
          </w:tcPr>
          <w:p w14:paraId="1326948E" w14:textId="77777777" w:rsidR="00110041" w:rsidRPr="00644EDF" w:rsidRDefault="00110041" w:rsidP="006739EA">
            <w:pPr>
              <w:pStyle w:val="Header"/>
              <w:rPr>
                <w:szCs w:val="22"/>
              </w:rPr>
            </w:pPr>
            <w:r w:rsidRPr="00644EDF">
              <w:rPr>
                <w:bCs/>
                <w:szCs w:val="22"/>
              </w:rPr>
              <w:t>Goldilocks ran off into the forest.</w:t>
            </w:r>
          </w:p>
        </w:tc>
        <w:tc>
          <w:tcPr>
            <w:tcW w:w="903" w:type="dxa"/>
            <w:vAlign w:val="center"/>
          </w:tcPr>
          <w:p w14:paraId="4A1DC189" w14:textId="77777777" w:rsidR="00110041" w:rsidRPr="00644EDF" w:rsidRDefault="00110041" w:rsidP="006739EA">
            <w:pPr>
              <w:pStyle w:val="Header"/>
              <w:jc w:val="center"/>
              <w:rPr>
                <w:szCs w:val="22"/>
              </w:rPr>
            </w:pPr>
          </w:p>
        </w:tc>
        <w:tc>
          <w:tcPr>
            <w:tcW w:w="906" w:type="dxa"/>
            <w:vAlign w:val="center"/>
          </w:tcPr>
          <w:p w14:paraId="72967637" w14:textId="77777777" w:rsidR="00110041" w:rsidRPr="00644EDF" w:rsidRDefault="00110041" w:rsidP="006739EA">
            <w:pPr>
              <w:pStyle w:val="Header"/>
              <w:jc w:val="center"/>
              <w:rPr>
                <w:szCs w:val="22"/>
              </w:rPr>
            </w:pPr>
          </w:p>
        </w:tc>
      </w:tr>
    </w:tbl>
    <w:p w14:paraId="2D0CCDC1" w14:textId="77777777" w:rsidR="00110041" w:rsidRPr="00407D7B" w:rsidRDefault="00110041" w:rsidP="00110041">
      <w:pPr>
        <w:rPr>
          <w:szCs w:val="22"/>
        </w:rPr>
      </w:pPr>
    </w:p>
    <w:p w14:paraId="5F3E3DAD" w14:textId="77777777" w:rsidR="00110041" w:rsidRPr="00E948F2" w:rsidRDefault="00110041" w:rsidP="00110041">
      <w:pPr>
        <w:rPr>
          <w:bCs/>
          <w:sz w:val="2"/>
          <w:szCs w:val="2"/>
        </w:rPr>
      </w:pPr>
      <w:r>
        <w:rPr>
          <w:bCs/>
          <w:szCs w:val="22"/>
        </w:rPr>
        <w:br w:type="page"/>
      </w:r>
    </w:p>
    <w:tbl>
      <w:tblPr>
        <w:tblW w:w="0" w:type="auto"/>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1E0" w:firstRow="1" w:lastRow="1" w:firstColumn="1" w:lastColumn="1" w:noHBand="0" w:noVBand="0"/>
      </w:tblPr>
      <w:tblGrid>
        <w:gridCol w:w="8560"/>
      </w:tblGrid>
      <w:tr w:rsidR="00110041" w:rsidRPr="00953FCB" w14:paraId="7B8D164F" w14:textId="77777777" w:rsidTr="006739EA">
        <w:trPr>
          <w:trHeight w:val="5443"/>
        </w:trPr>
        <w:tc>
          <w:tcPr>
            <w:tcW w:w="8612" w:type="dxa"/>
          </w:tcPr>
          <w:p w14:paraId="71D10A82" w14:textId="77777777" w:rsidR="00110041" w:rsidRPr="00953FCB" w:rsidRDefault="00110041" w:rsidP="006739EA">
            <w:pPr>
              <w:rPr>
                <w:szCs w:val="22"/>
              </w:rPr>
            </w:pPr>
            <w:r w:rsidRPr="00953FCB">
              <w:rPr>
                <w:szCs w:val="22"/>
              </w:rPr>
              <w:lastRenderedPageBreak/>
              <w:t>Notes:</w:t>
            </w:r>
          </w:p>
        </w:tc>
      </w:tr>
    </w:tbl>
    <w:p w14:paraId="6E9DC2EB" w14:textId="77777777" w:rsidR="00110041" w:rsidRDefault="00110041" w:rsidP="00110041">
      <w:pPr>
        <w:rPr>
          <w:bCs/>
          <w:szCs w:val="22"/>
        </w:rPr>
      </w:pPr>
    </w:p>
    <w:p w14:paraId="354B92B4" w14:textId="77777777" w:rsidR="00110041" w:rsidRPr="00407D7B" w:rsidRDefault="00110041" w:rsidP="00110041">
      <w:pPr>
        <w:rPr>
          <w:bCs/>
          <w:szCs w:val="22"/>
        </w:rPr>
      </w:pPr>
    </w:p>
    <w:p w14:paraId="2F47DB6F" w14:textId="77777777" w:rsidR="00110041" w:rsidRPr="00AD238E" w:rsidRDefault="00110041" w:rsidP="00110041">
      <w:pPr>
        <w:spacing w:after="160"/>
        <w:rPr>
          <w:bCs/>
          <w:color w:val="1C75BB"/>
          <w:sz w:val="32"/>
          <w:szCs w:val="32"/>
        </w:rPr>
      </w:pPr>
      <w:r w:rsidRPr="00AD238E">
        <w:rPr>
          <w:bCs/>
          <w:color w:val="1C75BB"/>
          <w:sz w:val="32"/>
          <w:szCs w:val="32"/>
        </w:rPr>
        <w:t>Learning Points</w:t>
      </w:r>
    </w:p>
    <w:tbl>
      <w:tblPr>
        <w:tblW w:w="0" w:type="auto"/>
        <w:tblInd w:w="142"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142" w:type="dxa"/>
          <w:left w:w="142" w:type="dxa"/>
          <w:bottom w:w="142" w:type="dxa"/>
          <w:right w:w="142" w:type="dxa"/>
        </w:tblCellMar>
        <w:tblLook w:val="0000" w:firstRow="0" w:lastRow="0" w:firstColumn="0" w:lastColumn="0" w:noHBand="0" w:noVBand="0"/>
      </w:tblPr>
      <w:tblGrid>
        <w:gridCol w:w="660"/>
        <w:gridCol w:w="7810"/>
      </w:tblGrid>
      <w:tr w:rsidR="00110041" w:rsidRPr="00407D7B" w14:paraId="33E420F6" w14:textId="77777777" w:rsidTr="006739EA">
        <w:trPr>
          <w:trHeight w:val="340"/>
        </w:trPr>
        <w:tc>
          <w:tcPr>
            <w:tcW w:w="660" w:type="dxa"/>
            <w:vAlign w:val="center"/>
          </w:tcPr>
          <w:p w14:paraId="72B9F535" w14:textId="77777777" w:rsidR="00110041" w:rsidRPr="00407D7B" w:rsidRDefault="00110041" w:rsidP="006739EA">
            <w:pPr>
              <w:widowControl w:val="0"/>
              <w:jc w:val="center"/>
              <w:rPr>
                <w:bCs/>
                <w:szCs w:val="22"/>
              </w:rPr>
            </w:pPr>
            <w:r w:rsidRPr="00407D7B">
              <w:rPr>
                <w:bCs/>
                <w:szCs w:val="22"/>
              </w:rPr>
              <w:t>1</w:t>
            </w:r>
          </w:p>
        </w:tc>
        <w:tc>
          <w:tcPr>
            <w:tcW w:w="7810" w:type="dxa"/>
          </w:tcPr>
          <w:p w14:paraId="6300E1D2" w14:textId="77777777" w:rsidR="00110041" w:rsidRPr="00407D7B" w:rsidRDefault="00110041" w:rsidP="006739EA">
            <w:pPr>
              <w:widowControl w:val="0"/>
              <w:rPr>
                <w:bCs/>
                <w:szCs w:val="22"/>
              </w:rPr>
            </w:pPr>
          </w:p>
        </w:tc>
      </w:tr>
      <w:tr w:rsidR="00110041" w:rsidRPr="00407D7B" w14:paraId="1A98DF81" w14:textId="77777777" w:rsidTr="006739EA">
        <w:trPr>
          <w:trHeight w:val="340"/>
        </w:trPr>
        <w:tc>
          <w:tcPr>
            <w:tcW w:w="660" w:type="dxa"/>
            <w:vAlign w:val="center"/>
          </w:tcPr>
          <w:p w14:paraId="51D157E1" w14:textId="77777777" w:rsidR="00110041" w:rsidRPr="00407D7B" w:rsidRDefault="00110041" w:rsidP="006739EA">
            <w:pPr>
              <w:widowControl w:val="0"/>
              <w:jc w:val="center"/>
              <w:rPr>
                <w:bCs/>
                <w:szCs w:val="22"/>
              </w:rPr>
            </w:pPr>
            <w:r w:rsidRPr="00407D7B">
              <w:rPr>
                <w:bCs/>
                <w:szCs w:val="22"/>
              </w:rPr>
              <w:t>2</w:t>
            </w:r>
          </w:p>
        </w:tc>
        <w:tc>
          <w:tcPr>
            <w:tcW w:w="7810" w:type="dxa"/>
          </w:tcPr>
          <w:p w14:paraId="67253CC2" w14:textId="77777777" w:rsidR="00110041" w:rsidRPr="00407D7B" w:rsidRDefault="00110041" w:rsidP="006739EA">
            <w:pPr>
              <w:widowControl w:val="0"/>
              <w:rPr>
                <w:bCs/>
                <w:szCs w:val="22"/>
              </w:rPr>
            </w:pPr>
          </w:p>
        </w:tc>
      </w:tr>
      <w:tr w:rsidR="00110041" w:rsidRPr="00407D7B" w14:paraId="1ED2F73B" w14:textId="77777777" w:rsidTr="006739EA">
        <w:trPr>
          <w:trHeight w:val="340"/>
        </w:trPr>
        <w:tc>
          <w:tcPr>
            <w:tcW w:w="660" w:type="dxa"/>
            <w:vAlign w:val="center"/>
          </w:tcPr>
          <w:p w14:paraId="75C32975" w14:textId="77777777" w:rsidR="00110041" w:rsidRPr="00407D7B" w:rsidRDefault="00110041" w:rsidP="006739EA">
            <w:pPr>
              <w:widowControl w:val="0"/>
              <w:jc w:val="center"/>
              <w:rPr>
                <w:bCs/>
                <w:szCs w:val="22"/>
              </w:rPr>
            </w:pPr>
            <w:r w:rsidRPr="00407D7B">
              <w:rPr>
                <w:bCs/>
                <w:szCs w:val="22"/>
              </w:rPr>
              <w:t>3</w:t>
            </w:r>
          </w:p>
        </w:tc>
        <w:tc>
          <w:tcPr>
            <w:tcW w:w="7810" w:type="dxa"/>
          </w:tcPr>
          <w:p w14:paraId="5B1A6649" w14:textId="77777777" w:rsidR="00110041" w:rsidRPr="00407D7B" w:rsidRDefault="00110041" w:rsidP="006739EA">
            <w:pPr>
              <w:widowControl w:val="0"/>
              <w:rPr>
                <w:bCs/>
                <w:szCs w:val="22"/>
              </w:rPr>
            </w:pPr>
          </w:p>
        </w:tc>
      </w:tr>
      <w:tr w:rsidR="00110041" w:rsidRPr="00407D7B" w14:paraId="1BF868F0" w14:textId="77777777" w:rsidTr="006739EA">
        <w:trPr>
          <w:trHeight w:val="340"/>
        </w:trPr>
        <w:tc>
          <w:tcPr>
            <w:tcW w:w="660" w:type="dxa"/>
            <w:vAlign w:val="center"/>
          </w:tcPr>
          <w:p w14:paraId="1E635DD0" w14:textId="77777777" w:rsidR="00110041" w:rsidRPr="00407D7B" w:rsidRDefault="00110041" w:rsidP="006739EA">
            <w:pPr>
              <w:widowControl w:val="0"/>
              <w:jc w:val="center"/>
              <w:rPr>
                <w:bCs/>
                <w:szCs w:val="22"/>
              </w:rPr>
            </w:pPr>
            <w:r w:rsidRPr="00407D7B">
              <w:rPr>
                <w:bCs/>
                <w:szCs w:val="22"/>
              </w:rPr>
              <w:t>4</w:t>
            </w:r>
          </w:p>
        </w:tc>
        <w:tc>
          <w:tcPr>
            <w:tcW w:w="7810" w:type="dxa"/>
          </w:tcPr>
          <w:p w14:paraId="6512C40F" w14:textId="77777777" w:rsidR="00110041" w:rsidRPr="00407D7B" w:rsidRDefault="00110041" w:rsidP="006739EA">
            <w:pPr>
              <w:widowControl w:val="0"/>
              <w:rPr>
                <w:bCs/>
                <w:szCs w:val="22"/>
              </w:rPr>
            </w:pPr>
          </w:p>
        </w:tc>
      </w:tr>
      <w:tr w:rsidR="00110041" w:rsidRPr="00407D7B" w14:paraId="4B6628DE" w14:textId="77777777" w:rsidTr="006739EA">
        <w:trPr>
          <w:trHeight w:val="340"/>
        </w:trPr>
        <w:tc>
          <w:tcPr>
            <w:tcW w:w="660" w:type="dxa"/>
            <w:vAlign w:val="center"/>
          </w:tcPr>
          <w:p w14:paraId="23DE91D6" w14:textId="77777777" w:rsidR="00110041" w:rsidRPr="00407D7B" w:rsidRDefault="00110041" w:rsidP="006739EA">
            <w:pPr>
              <w:widowControl w:val="0"/>
              <w:jc w:val="center"/>
              <w:rPr>
                <w:bCs/>
                <w:szCs w:val="22"/>
              </w:rPr>
            </w:pPr>
            <w:r w:rsidRPr="00407D7B">
              <w:rPr>
                <w:bCs/>
                <w:szCs w:val="22"/>
              </w:rPr>
              <w:t>5</w:t>
            </w:r>
          </w:p>
        </w:tc>
        <w:tc>
          <w:tcPr>
            <w:tcW w:w="7810" w:type="dxa"/>
          </w:tcPr>
          <w:p w14:paraId="2C8D7FA2" w14:textId="77777777" w:rsidR="00110041" w:rsidRPr="00407D7B" w:rsidRDefault="00110041" w:rsidP="006739EA">
            <w:pPr>
              <w:widowControl w:val="0"/>
              <w:rPr>
                <w:bCs/>
                <w:szCs w:val="22"/>
              </w:rPr>
            </w:pPr>
          </w:p>
        </w:tc>
      </w:tr>
      <w:tr w:rsidR="00110041" w:rsidRPr="00407D7B" w14:paraId="2E39AD78" w14:textId="77777777" w:rsidTr="006739EA">
        <w:trPr>
          <w:trHeight w:val="340"/>
        </w:trPr>
        <w:tc>
          <w:tcPr>
            <w:tcW w:w="660" w:type="dxa"/>
            <w:vAlign w:val="center"/>
          </w:tcPr>
          <w:p w14:paraId="293A9D46" w14:textId="77777777" w:rsidR="00110041" w:rsidRPr="00407D7B" w:rsidRDefault="00110041" w:rsidP="006739EA">
            <w:pPr>
              <w:widowControl w:val="0"/>
              <w:jc w:val="center"/>
              <w:rPr>
                <w:bCs/>
                <w:szCs w:val="22"/>
              </w:rPr>
            </w:pPr>
            <w:r w:rsidRPr="00407D7B">
              <w:rPr>
                <w:bCs/>
                <w:szCs w:val="22"/>
              </w:rPr>
              <w:t>6</w:t>
            </w:r>
          </w:p>
        </w:tc>
        <w:tc>
          <w:tcPr>
            <w:tcW w:w="7810" w:type="dxa"/>
          </w:tcPr>
          <w:p w14:paraId="48B04AFD" w14:textId="77777777" w:rsidR="00110041" w:rsidRPr="00407D7B" w:rsidRDefault="00110041" w:rsidP="006739EA">
            <w:pPr>
              <w:widowControl w:val="0"/>
              <w:rPr>
                <w:bCs/>
                <w:szCs w:val="22"/>
              </w:rPr>
            </w:pPr>
          </w:p>
        </w:tc>
      </w:tr>
      <w:tr w:rsidR="00110041" w:rsidRPr="00407D7B" w14:paraId="37BFBD3C" w14:textId="77777777" w:rsidTr="006739EA">
        <w:trPr>
          <w:trHeight w:val="340"/>
        </w:trPr>
        <w:tc>
          <w:tcPr>
            <w:tcW w:w="660" w:type="dxa"/>
            <w:vAlign w:val="center"/>
          </w:tcPr>
          <w:p w14:paraId="75C09B19" w14:textId="77777777" w:rsidR="00110041" w:rsidRPr="00407D7B" w:rsidRDefault="00110041" w:rsidP="006739EA">
            <w:pPr>
              <w:widowControl w:val="0"/>
              <w:jc w:val="center"/>
              <w:rPr>
                <w:bCs/>
                <w:szCs w:val="22"/>
              </w:rPr>
            </w:pPr>
            <w:r w:rsidRPr="00407D7B">
              <w:rPr>
                <w:bCs/>
                <w:szCs w:val="22"/>
              </w:rPr>
              <w:t>7</w:t>
            </w:r>
          </w:p>
        </w:tc>
        <w:tc>
          <w:tcPr>
            <w:tcW w:w="7810" w:type="dxa"/>
          </w:tcPr>
          <w:p w14:paraId="790B0B5C" w14:textId="77777777" w:rsidR="00110041" w:rsidRPr="00407D7B" w:rsidRDefault="00110041" w:rsidP="006739EA">
            <w:pPr>
              <w:widowControl w:val="0"/>
              <w:rPr>
                <w:bCs/>
                <w:szCs w:val="22"/>
              </w:rPr>
            </w:pPr>
          </w:p>
        </w:tc>
      </w:tr>
      <w:tr w:rsidR="00110041" w:rsidRPr="00407D7B" w14:paraId="167FF1CC" w14:textId="77777777" w:rsidTr="006739EA">
        <w:trPr>
          <w:trHeight w:val="340"/>
        </w:trPr>
        <w:tc>
          <w:tcPr>
            <w:tcW w:w="660" w:type="dxa"/>
            <w:vAlign w:val="center"/>
          </w:tcPr>
          <w:p w14:paraId="51CB8787" w14:textId="77777777" w:rsidR="00110041" w:rsidRPr="00407D7B" w:rsidRDefault="00110041" w:rsidP="006739EA">
            <w:pPr>
              <w:widowControl w:val="0"/>
              <w:jc w:val="center"/>
              <w:rPr>
                <w:bCs/>
                <w:szCs w:val="22"/>
              </w:rPr>
            </w:pPr>
            <w:r w:rsidRPr="00407D7B">
              <w:rPr>
                <w:bCs/>
                <w:szCs w:val="22"/>
              </w:rPr>
              <w:t>8</w:t>
            </w:r>
          </w:p>
        </w:tc>
        <w:tc>
          <w:tcPr>
            <w:tcW w:w="7810" w:type="dxa"/>
          </w:tcPr>
          <w:p w14:paraId="081B32FE" w14:textId="77777777" w:rsidR="00110041" w:rsidRPr="00407D7B" w:rsidRDefault="00110041" w:rsidP="006739EA">
            <w:pPr>
              <w:widowControl w:val="0"/>
              <w:rPr>
                <w:bCs/>
                <w:szCs w:val="22"/>
              </w:rPr>
            </w:pPr>
          </w:p>
        </w:tc>
      </w:tr>
      <w:tr w:rsidR="00110041" w:rsidRPr="00407D7B" w14:paraId="5FC3CB4C" w14:textId="77777777" w:rsidTr="006739EA">
        <w:trPr>
          <w:trHeight w:val="340"/>
        </w:trPr>
        <w:tc>
          <w:tcPr>
            <w:tcW w:w="660" w:type="dxa"/>
            <w:vAlign w:val="center"/>
          </w:tcPr>
          <w:p w14:paraId="456BE970" w14:textId="77777777" w:rsidR="00110041" w:rsidRPr="00407D7B" w:rsidRDefault="00110041" w:rsidP="006739EA">
            <w:pPr>
              <w:widowControl w:val="0"/>
              <w:jc w:val="center"/>
              <w:rPr>
                <w:bCs/>
                <w:szCs w:val="22"/>
              </w:rPr>
            </w:pPr>
            <w:r w:rsidRPr="00407D7B">
              <w:rPr>
                <w:bCs/>
                <w:szCs w:val="22"/>
              </w:rPr>
              <w:t>9</w:t>
            </w:r>
          </w:p>
        </w:tc>
        <w:tc>
          <w:tcPr>
            <w:tcW w:w="7810" w:type="dxa"/>
          </w:tcPr>
          <w:p w14:paraId="57E74EB8" w14:textId="77777777" w:rsidR="00110041" w:rsidRPr="00407D7B" w:rsidRDefault="00110041" w:rsidP="006739EA">
            <w:pPr>
              <w:widowControl w:val="0"/>
              <w:rPr>
                <w:bCs/>
                <w:szCs w:val="22"/>
              </w:rPr>
            </w:pPr>
          </w:p>
        </w:tc>
      </w:tr>
      <w:tr w:rsidR="00110041" w:rsidRPr="00407D7B" w14:paraId="4A9DC856" w14:textId="77777777" w:rsidTr="006739EA">
        <w:trPr>
          <w:trHeight w:val="340"/>
        </w:trPr>
        <w:tc>
          <w:tcPr>
            <w:tcW w:w="660" w:type="dxa"/>
            <w:vAlign w:val="center"/>
          </w:tcPr>
          <w:p w14:paraId="755B165F" w14:textId="77777777" w:rsidR="00110041" w:rsidRPr="00407D7B" w:rsidRDefault="00110041" w:rsidP="006739EA">
            <w:pPr>
              <w:widowControl w:val="0"/>
              <w:jc w:val="center"/>
              <w:rPr>
                <w:bCs/>
                <w:szCs w:val="22"/>
              </w:rPr>
            </w:pPr>
            <w:r w:rsidRPr="00407D7B">
              <w:rPr>
                <w:bCs/>
                <w:szCs w:val="22"/>
              </w:rPr>
              <w:t>10</w:t>
            </w:r>
          </w:p>
        </w:tc>
        <w:tc>
          <w:tcPr>
            <w:tcW w:w="7810" w:type="dxa"/>
          </w:tcPr>
          <w:p w14:paraId="42762CB4" w14:textId="77777777" w:rsidR="00110041" w:rsidRPr="00407D7B" w:rsidRDefault="00110041" w:rsidP="006739EA">
            <w:pPr>
              <w:widowControl w:val="0"/>
              <w:rPr>
                <w:bCs/>
                <w:szCs w:val="22"/>
              </w:rPr>
            </w:pPr>
          </w:p>
        </w:tc>
      </w:tr>
    </w:tbl>
    <w:p w14:paraId="368591AF" w14:textId="5E7B002D" w:rsidR="004C5C62" w:rsidRDefault="004C5C62" w:rsidP="00F95EA8"/>
    <w:p w14:paraId="4F5E8DAF" w14:textId="2FBC7830" w:rsidR="009F59C4" w:rsidRPr="003C42A1" w:rsidRDefault="004C5C62" w:rsidP="009F59C4">
      <w:pPr>
        <w:pStyle w:val="Heading2"/>
      </w:pPr>
      <w:r>
        <w:br w:type="page"/>
      </w:r>
      <w:bookmarkStart w:id="7" w:name="_Toc531606960"/>
      <w:r w:rsidR="009F59C4">
        <w:lastRenderedPageBreak/>
        <w:t xml:space="preserve">My </w:t>
      </w:r>
      <w:r w:rsidR="009F59C4" w:rsidRPr="003C42A1">
        <w:t>Notes:</w:t>
      </w:r>
      <w:bookmarkEnd w:id="7"/>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A0" w:firstRow="1" w:lastRow="0" w:firstColumn="1" w:lastColumn="0" w:noHBand="0" w:noVBand="0"/>
      </w:tblPr>
      <w:tblGrid>
        <w:gridCol w:w="8560"/>
      </w:tblGrid>
      <w:tr w:rsidR="009F59C4" w:rsidRPr="009E73A8" w14:paraId="19451B5C" w14:textId="77777777" w:rsidTr="00923110">
        <w:trPr>
          <w:cantSplit/>
          <w:trHeight w:val="12259"/>
        </w:trPr>
        <w:tc>
          <w:tcPr>
            <w:tcW w:w="8560" w:type="dxa"/>
          </w:tcPr>
          <w:p w14:paraId="796E5879" w14:textId="77777777" w:rsidR="009F59C4" w:rsidRPr="009E73A8" w:rsidRDefault="009F59C4" w:rsidP="00923110"/>
        </w:tc>
      </w:tr>
    </w:tbl>
    <w:p w14:paraId="1132A1EF" w14:textId="6766DA2F" w:rsidR="00911FF8" w:rsidRDefault="00911FF8" w:rsidP="00F95EA8"/>
    <w:p w14:paraId="4566B2BE" w14:textId="77777777" w:rsidR="00911FF8" w:rsidRDefault="00911FF8" w:rsidP="00F95EA8">
      <w:pPr>
        <w:sectPr w:rsidR="00911FF8" w:rsidSect="007D69C3">
          <w:pgSz w:w="11900" w:h="16840"/>
          <w:pgMar w:top="1701" w:right="1701" w:bottom="1701" w:left="1701" w:header="709" w:footer="709" w:gutter="0"/>
          <w:cols w:space="708"/>
          <w:docGrid w:linePitch="299"/>
        </w:sectPr>
      </w:pPr>
    </w:p>
    <w:p w14:paraId="19CBC94A" w14:textId="6046D760" w:rsidR="00911FF8" w:rsidRPr="00AC781D" w:rsidRDefault="00AC781D" w:rsidP="007D69C3">
      <w:pPr>
        <w:pStyle w:val="Heading1"/>
        <w:spacing w:line="240" w:lineRule="auto"/>
        <w:rPr>
          <w:lang w:val="en-GB"/>
        </w:rPr>
      </w:pPr>
      <w:bookmarkStart w:id="8" w:name="_Toc527550048"/>
      <w:r>
        <w:rPr>
          <w:lang w:val="en-GB"/>
        </w:rPr>
        <w:lastRenderedPageBreak/>
        <w:t xml:space="preserve">Communication Action </w:t>
      </w:r>
      <w:r w:rsidR="00911FF8" w:rsidRPr="00D30BAF">
        <w:t>Plan</w:t>
      </w:r>
      <w:bookmarkEnd w:id="8"/>
    </w:p>
    <w:p w14:paraId="4CE2AAFD" w14:textId="77777777" w:rsidR="007D69C3" w:rsidRDefault="007D69C3" w:rsidP="00911FF8"/>
    <w:p w14:paraId="39F5E7F0" w14:textId="1F028E00" w:rsidR="00911FF8" w:rsidRDefault="00911FF8" w:rsidP="00911FF8">
      <w:r>
        <w:t>This is your opportunity to reflect on what you</w:t>
      </w:r>
      <w:r w:rsidR="007D69C3">
        <w:t>’</w:t>
      </w:r>
      <w:r>
        <w:t>ve be</w:t>
      </w:r>
      <w:r w:rsidR="007D69C3">
        <w:t>en</w:t>
      </w:r>
      <w:r>
        <w:t xml:space="preserve"> learning and identify the actions you need to take to successfully adapt your behaviour.</w:t>
      </w:r>
      <w:r w:rsidR="00DE76D6">
        <w:t xml:space="preserve"> They can be divided into 3 categories: what you will stop doing, what you will start doing and good habits you will continue with.</w:t>
      </w:r>
    </w:p>
    <w:p w14:paraId="29CFA3AD" w14:textId="77777777" w:rsidR="00911FF8" w:rsidRPr="00112B9F" w:rsidRDefault="00911FF8" w:rsidP="00911FF8">
      <w:pPr>
        <w:pStyle w:val="GlassstapNormal"/>
      </w:pPr>
    </w:p>
    <w:tbl>
      <w:tblPr>
        <w:tblW w:w="0" w:type="auto"/>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4497"/>
        <w:gridCol w:w="4498"/>
        <w:gridCol w:w="4505"/>
      </w:tblGrid>
      <w:tr w:rsidR="00AC781D" w:rsidRPr="00112B9F" w14:paraId="7A738C9E" w14:textId="77777777" w:rsidTr="007D69C3">
        <w:trPr>
          <w:tblHeader/>
        </w:trPr>
        <w:tc>
          <w:tcPr>
            <w:tcW w:w="4559" w:type="dxa"/>
            <w:shd w:val="clear" w:color="auto" w:fill="FF0000"/>
            <w:vAlign w:val="center"/>
          </w:tcPr>
          <w:p w14:paraId="7494EAE7" w14:textId="6BCF4553" w:rsidR="00AC781D" w:rsidRPr="0090351D" w:rsidRDefault="00AC781D" w:rsidP="006739EA">
            <w:pPr>
              <w:jc w:val="center"/>
              <w:rPr>
                <w:rFonts w:eastAsia="Times New Roman"/>
              </w:rPr>
            </w:pPr>
            <w:r>
              <w:rPr>
                <w:rFonts w:eastAsia="Times New Roman"/>
              </w:rPr>
              <w:t>Stop</w:t>
            </w:r>
          </w:p>
        </w:tc>
        <w:tc>
          <w:tcPr>
            <w:tcW w:w="4560" w:type="dxa"/>
            <w:shd w:val="clear" w:color="auto" w:fill="ED7D31" w:themeFill="accent2"/>
          </w:tcPr>
          <w:p w14:paraId="19C23691" w14:textId="480BD159" w:rsidR="00AC781D" w:rsidRPr="0090351D" w:rsidRDefault="00AC781D" w:rsidP="006739EA">
            <w:pPr>
              <w:jc w:val="center"/>
              <w:rPr>
                <w:rFonts w:eastAsia="Times New Roman"/>
              </w:rPr>
            </w:pPr>
            <w:r>
              <w:rPr>
                <w:rFonts w:eastAsia="Times New Roman"/>
              </w:rPr>
              <w:t>Start</w:t>
            </w:r>
          </w:p>
        </w:tc>
        <w:tc>
          <w:tcPr>
            <w:tcW w:w="4560" w:type="dxa"/>
            <w:shd w:val="clear" w:color="auto" w:fill="00B050"/>
            <w:vAlign w:val="center"/>
          </w:tcPr>
          <w:p w14:paraId="4AB41AC3" w14:textId="320118A5" w:rsidR="00AC781D" w:rsidRPr="0090351D" w:rsidRDefault="00AC781D" w:rsidP="006739EA">
            <w:pPr>
              <w:jc w:val="center"/>
              <w:rPr>
                <w:rFonts w:eastAsia="Times New Roman"/>
              </w:rPr>
            </w:pPr>
            <w:r>
              <w:rPr>
                <w:rFonts w:eastAsia="Times New Roman"/>
              </w:rPr>
              <w:t>Continue</w:t>
            </w:r>
          </w:p>
        </w:tc>
      </w:tr>
      <w:tr w:rsidR="00AC781D" w:rsidRPr="00112B9F" w14:paraId="09E5ED9D" w14:textId="77777777" w:rsidTr="007D69C3">
        <w:trPr>
          <w:trHeight w:val="1313"/>
        </w:trPr>
        <w:tc>
          <w:tcPr>
            <w:tcW w:w="4559" w:type="dxa"/>
            <w:shd w:val="clear" w:color="auto" w:fill="auto"/>
            <w:vAlign w:val="center"/>
          </w:tcPr>
          <w:p w14:paraId="507607E7" w14:textId="77777777" w:rsidR="00AC781D" w:rsidRPr="0090351D" w:rsidRDefault="00AC781D" w:rsidP="006739EA">
            <w:pPr>
              <w:rPr>
                <w:rFonts w:eastAsia="Times New Roman"/>
              </w:rPr>
            </w:pPr>
          </w:p>
        </w:tc>
        <w:tc>
          <w:tcPr>
            <w:tcW w:w="4560" w:type="dxa"/>
            <w:vAlign w:val="center"/>
          </w:tcPr>
          <w:p w14:paraId="0E5ECFDF" w14:textId="77777777" w:rsidR="00AC781D" w:rsidRPr="0090351D" w:rsidRDefault="00AC781D" w:rsidP="006739EA">
            <w:pPr>
              <w:rPr>
                <w:rFonts w:eastAsia="Times New Roman"/>
              </w:rPr>
            </w:pPr>
          </w:p>
        </w:tc>
        <w:tc>
          <w:tcPr>
            <w:tcW w:w="4560" w:type="dxa"/>
            <w:shd w:val="clear" w:color="auto" w:fill="auto"/>
            <w:vAlign w:val="center"/>
          </w:tcPr>
          <w:p w14:paraId="6659462C" w14:textId="77777777" w:rsidR="00AC781D" w:rsidRPr="0090351D" w:rsidRDefault="00AC781D" w:rsidP="006739EA">
            <w:pPr>
              <w:rPr>
                <w:rFonts w:eastAsia="Times New Roman"/>
              </w:rPr>
            </w:pPr>
          </w:p>
        </w:tc>
      </w:tr>
      <w:tr w:rsidR="00AC781D" w:rsidRPr="00112B9F" w14:paraId="4CAA7045" w14:textId="77777777" w:rsidTr="007D69C3">
        <w:trPr>
          <w:trHeight w:val="1313"/>
        </w:trPr>
        <w:tc>
          <w:tcPr>
            <w:tcW w:w="4559" w:type="dxa"/>
            <w:shd w:val="clear" w:color="auto" w:fill="auto"/>
            <w:vAlign w:val="center"/>
          </w:tcPr>
          <w:p w14:paraId="31992C6D" w14:textId="77777777" w:rsidR="00AC781D" w:rsidRPr="0090351D" w:rsidRDefault="00AC781D" w:rsidP="006739EA">
            <w:pPr>
              <w:rPr>
                <w:rFonts w:eastAsia="Times New Roman"/>
              </w:rPr>
            </w:pPr>
          </w:p>
        </w:tc>
        <w:tc>
          <w:tcPr>
            <w:tcW w:w="4560" w:type="dxa"/>
            <w:vAlign w:val="center"/>
          </w:tcPr>
          <w:p w14:paraId="2188BADB" w14:textId="77777777" w:rsidR="00AC781D" w:rsidRPr="0090351D" w:rsidRDefault="00AC781D" w:rsidP="006739EA">
            <w:pPr>
              <w:rPr>
                <w:rFonts w:eastAsia="Times New Roman"/>
              </w:rPr>
            </w:pPr>
          </w:p>
        </w:tc>
        <w:tc>
          <w:tcPr>
            <w:tcW w:w="4560" w:type="dxa"/>
            <w:shd w:val="clear" w:color="auto" w:fill="auto"/>
            <w:vAlign w:val="center"/>
          </w:tcPr>
          <w:p w14:paraId="15753622" w14:textId="77777777" w:rsidR="00AC781D" w:rsidRPr="0090351D" w:rsidRDefault="00AC781D" w:rsidP="006739EA">
            <w:pPr>
              <w:rPr>
                <w:rFonts w:eastAsia="Times New Roman"/>
              </w:rPr>
            </w:pPr>
          </w:p>
        </w:tc>
      </w:tr>
      <w:tr w:rsidR="00AC781D" w:rsidRPr="00112B9F" w14:paraId="050D4B94" w14:textId="77777777" w:rsidTr="007D69C3">
        <w:trPr>
          <w:trHeight w:val="1313"/>
        </w:trPr>
        <w:tc>
          <w:tcPr>
            <w:tcW w:w="4559" w:type="dxa"/>
            <w:shd w:val="clear" w:color="auto" w:fill="auto"/>
            <w:vAlign w:val="center"/>
          </w:tcPr>
          <w:p w14:paraId="1BBD6B13" w14:textId="77777777" w:rsidR="00AC781D" w:rsidRPr="0090351D" w:rsidRDefault="00AC781D" w:rsidP="006739EA">
            <w:pPr>
              <w:rPr>
                <w:rFonts w:eastAsia="Times New Roman"/>
              </w:rPr>
            </w:pPr>
          </w:p>
        </w:tc>
        <w:tc>
          <w:tcPr>
            <w:tcW w:w="4560" w:type="dxa"/>
            <w:vAlign w:val="center"/>
          </w:tcPr>
          <w:p w14:paraId="37A24779" w14:textId="77777777" w:rsidR="00AC781D" w:rsidRPr="0090351D" w:rsidRDefault="00AC781D" w:rsidP="006739EA">
            <w:pPr>
              <w:rPr>
                <w:rFonts w:eastAsia="Times New Roman"/>
              </w:rPr>
            </w:pPr>
          </w:p>
        </w:tc>
        <w:tc>
          <w:tcPr>
            <w:tcW w:w="4560" w:type="dxa"/>
            <w:shd w:val="clear" w:color="auto" w:fill="auto"/>
            <w:vAlign w:val="center"/>
          </w:tcPr>
          <w:p w14:paraId="679CCA64" w14:textId="77777777" w:rsidR="00AC781D" w:rsidRPr="0090351D" w:rsidRDefault="00AC781D" w:rsidP="006739EA">
            <w:pPr>
              <w:rPr>
                <w:rFonts w:eastAsia="Times New Roman"/>
              </w:rPr>
            </w:pPr>
          </w:p>
        </w:tc>
      </w:tr>
      <w:tr w:rsidR="00AC781D" w:rsidRPr="00112B9F" w14:paraId="061C77BE" w14:textId="77777777" w:rsidTr="007D69C3">
        <w:trPr>
          <w:trHeight w:val="1313"/>
        </w:trPr>
        <w:tc>
          <w:tcPr>
            <w:tcW w:w="4559" w:type="dxa"/>
            <w:shd w:val="clear" w:color="auto" w:fill="auto"/>
            <w:vAlign w:val="center"/>
          </w:tcPr>
          <w:p w14:paraId="41B70104" w14:textId="77777777" w:rsidR="00AC781D" w:rsidRPr="0090351D" w:rsidRDefault="00AC781D" w:rsidP="006739EA">
            <w:pPr>
              <w:rPr>
                <w:rFonts w:eastAsia="Times New Roman"/>
              </w:rPr>
            </w:pPr>
          </w:p>
        </w:tc>
        <w:tc>
          <w:tcPr>
            <w:tcW w:w="4560" w:type="dxa"/>
            <w:vAlign w:val="center"/>
          </w:tcPr>
          <w:p w14:paraId="636528CD" w14:textId="77777777" w:rsidR="00AC781D" w:rsidRPr="0090351D" w:rsidRDefault="00AC781D" w:rsidP="006739EA">
            <w:pPr>
              <w:rPr>
                <w:rFonts w:eastAsia="Times New Roman"/>
              </w:rPr>
            </w:pPr>
          </w:p>
        </w:tc>
        <w:tc>
          <w:tcPr>
            <w:tcW w:w="4560" w:type="dxa"/>
            <w:shd w:val="clear" w:color="auto" w:fill="auto"/>
            <w:vAlign w:val="center"/>
          </w:tcPr>
          <w:p w14:paraId="3ADB3211" w14:textId="77777777" w:rsidR="00AC781D" w:rsidRPr="0090351D" w:rsidRDefault="00AC781D" w:rsidP="006739EA">
            <w:pPr>
              <w:rPr>
                <w:rFonts w:eastAsia="Times New Roman"/>
              </w:rPr>
            </w:pPr>
          </w:p>
        </w:tc>
      </w:tr>
      <w:tr w:rsidR="00AC781D" w:rsidRPr="00112B9F" w14:paraId="64BC8549" w14:textId="77777777" w:rsidTr="007D69C3">
        <w:trPr>
          <w:trHeight w:val="1313"/>
        </w:trPr>
        <w:tc>
          <w:tcPr>
            <w:tcW w:w="4559" w:type="dxa"/>
            <w:shd w:val="clear" w:color="auto" w:fill="auto"/>
            <w:vAlign w:val="center"/>
          </w:tcPr>
          <w:p w14:paraId="3F28C88A" w14:textId="77777777" w:rsidR="00AC781D" w:rsidRPr="0090351D" w:rsidRDefault="00AC781D" w:rsidP="006739EA">
            <w:pPr>
              <w:rPr>
                <w:rFonts w:eastAsia="Times New Roman"/>
              </w:rPr>
            </w:pPr>
          </w:p>
        </w:tc>
        <w:tc>
          <w:tcPr>
            <w:tcW w:w="4560" w:type="dxa"/>
            <w:vAlign w:val="center"/>
          </w:tcPr>
          <w:p w14:paraId="5B3113F7" w14:textId="77777777" w:rsidR="00AC781D" w:rsidRPr="0090351D" w:rsidRDefault="00AC781D" w:rsidP="006739EA">
            <w:pPr>
              <w:rPr>
                <w:rFonts w:eastAsia="Times New Roman"/>
              </w:rPr>
            </w:pPr>
          </w:p>
        </w:tc>
        <w:tc>
          <w:tcPr>
            <w:tcW w:w="4560" w:type="dxa"/>
            <w:shd w:val="clear" w:color="auto" w:fill="auto"/>
            <w:vAlign w:val="center"/>
          </w:tcPr>
          <w:p w14:paraId="04D7C566" w14:textId="77777777" w:rsidR="00AC781D" w:rsidRPr="0090351D" w:rsidRDefault="00AC781D" w:rsidP="006739EA">
            <w:pPr>
              <w:rPr>
                <w:rFonts w:eastAsia="Times New Roman"/>
              </w:rPr>
            </w:pPr>
          </w:p>
        </w:tc>
      </w:tr>
      <w:tr w:rsidR="00AC781D" w:rsidRPr="00112B9F" w14:paraId="06DF82DB" w14:textId="77777777" w:rsidTr="007D69C3">
        <w:trPr>
          <w:trHeight w:val="1313"/>
        </w:trPr>
        <w:tc>
          <w:tcPr>
            <w:tcW w:w="4559" w:type="dxa"/>
            <w:shd w:val="clear" w:color="auto" w:fill="auto"/>
            <w:vAlign w:val="center"/>
          </w:tcPr>
          <w:p w14:paraId="006DBD4C" w14:textId="77777777" w:rsidR="00AC781D" w:rsidRPr="0090351D" w:rsidRDefault="00AC781D" w:rsidP="006739EA">
            <w:pPr>
              <w:rPr>
                <w:rFonts w:eastAsia="Times New Roman"/>
              </w:rPr>
            </w:pPr>
          </w:p>
        </w:tc>
        <w:tc>
          <w:tcPr>
            <w:tcW w:w="4560" w:type="dxa"/>
            <w:vAlign w:val="center"/>
          </w:tcPr>
          <w:p w14:paraId="62BF0B3E" w14:textId="77777777" w:rsidR="00AC781D" w:rsidRPr="0090351D" w:rsidRDefault="00AC781D" w:rsidP="006739EA">
            <w:pPr>
              <w:rPr>
                <w:rFonts w:eastAsia="Times New Roman"/>
              </w:rPr>
            </w:pPr>
          </w:p>
        </w:tc>
        <w:tc>
          <w:tcPr>
            <w:tcW w:w="4560" w:type="dxa"/>
            <w:shd w:val="clear" w:color="auto" w:fill="auto"/>
            <w:vAlign w:val="center"/>
          </w:tcPr>
          <w:p w14:paraId="561F3921" w14:textId="77777777" w:rsidR="00AC781D" w:rsidRPr="0090351D" w:rsidRDefault="00AC781D" w:rsidP="006739EA">
            <w:pPr>
              <w:rPr>
                <w:rFonts w:eastAsia="Times New Roman"/>
              </w:rPr>
            </w:pPr>
          </w:p>
        </w:tc>
      </w:tr>
      <w:tr w:rsidR="00AC781D" w:rsidRPr="00112B9F" w14:paraId="7311418E" w14:textId="77777777" w:rsidTr="007D69C3">
        <w:trPr>
          <w:trHeight w:val="1313"/>
        </w:trPr>
        <w:tc>
          <w:tcPr>
            <w:tcW w:w="4559" w:type="dxa"/>
            <w:shd w:val="clear" w:color="auto" w:fill="auto"/>
            <w:vAlign w:val="center"/>
          </w:tcPr>
          <w:p w14:paraId="2BAE67B9" w14:textId="77777777" w:rsidR="00AC781D" w:rsidRPr="0090351D" w:rsidRDefault="00AC781D" w:rsidP="006739EA">
            <w:pPr>
              <w:rPr>
                <w:rFonts w:eastAsia="Times New Roman"/>
              </w:rPr>
            </w:pPr>
          </w:p>
        </w:tc>
        <w:tc>
          <w:tcPr>
            <w:tcW w:w="4560" w:type="dxa"/>
            <w:vAlign w:val="center"/>
          </w:tcPr>
          <w:p w14:paraId="6208AD07" w14:textId="77777777" w:rsidR="00AC781D" w:rsidRPr="0090351D" w:rsidRDefault="00AC781D" w:rsidP="006739EA">
            <w:pPr>
              <w:rPr>
                <w:rFonts w:eastAsia="Times New Roman"/>
              </w:rPr>
            </w:pPr>
          </w:p>
        </w:tc>
        <w:tc>
          <w:tcPr>
            <w:tcW w:w="4560" w:type="dxa"/>
            <w:shd w:val="clear" w:color="auto" w:fill="auto"/>
            <w:vAlign w:val="center"/>
          </w:tcPr>
          <w:p w14:paraId="01E2C0F6" w14:textId="77777777" w:rsidR="00AC781D" w:rsidRPr="0090351D" w:rsidRDefault="00AC781D" w:rsidP="006739EA">
            <w:pPr>
              <w:rPr>
                <w:rFonts w:eastAsia="Times New Roman"/>
              </w:rPr>
            </w:pPr>
          </w:p>
        </w:tc>
      </w:tr>
      <w:tr w:rsidR="00AC781D" w:rsidRPr="00112B9F" w14:paraId="04148C66" w14:textId="77777777" w:rsidTr="007D69C3">
        <w:trPr>
          <w:trHeight w:val="1313"/>
        </w:trPr>
        <w:tc>
          <w:tcPr>
            <w:tcW w:w="4559" w:type="dxa"/>
            <w:shd w:val="clear" w:color="auto" w:fill="auto"/>
            <w:vAlign w:val="center"/>
          </w:tcPr>
          <w:p w14:paraId="777A015C" w14:textId="77777777" w:rsidR="00AC781D" w:rsidRPr="0090351D" w:rsidRDefault="00AC781D" w:rsidP="006739EA">
            <w:pPr>
              <w:rPr>
                <w:rFonts w:eastAsia="Times New Roman"/>
              </w:rPr>
            </w:pPr>
          </w:p>
        </w:tc>
        <w:tc>
          <w:tcPr>
            <w:tcW w:w="4560" w:type="dxa"/>
            <w:vAlign w:val="center"/>
          </w:tcPr>
          <w:p w14:paraId="0FA500B6" w14:textId="77777777" w:rsidR="00AC781D" w:rsidRPr="0090351D" w:rsidRDefault="00AC781D" w:rsidP="006739EA">
            <w:pPr>
              <w:rPr>
                <w:rFonts w:eastAsia="Times New Roman"/>
              </w:rPr>
            </w:pPr>
          </w:p>
        </w:tc>
        <w:tc>
          <w:tcPr>
            <w:tcW w:w="4560" w:type="dxa"/>
            <w:shd w:val="clear" w:color="auto" w:fill="auto"/>
            <w:vAlign w:val="center"/>
          </w:tcPr>
          <w:p w14:paraId="48190D00" w14:textId="77777777" w:rsidR="00AC781D" w:rsidRPr="0090351D" w:rsidRDefault="00AC781D" w:rsidP="006739EA">
            <w:pPr>
              <w:rPr>
                <w:rFonts w:eastAsia="Times New Roman"/>
              </w:rPr>
            </w:pPr>
          </w:p>
        </w:tc>
      </w:tr>
      <w:tr w:rsidR="00AC781D" w:rsidRPr="00112B9F" w14:paraId="3ED61D0C" w14:textId="77777777" w:rsidTr="007D69C3">
        <w:trPr>
          <w:trHeight w:val="1313"/>
        </w:trPr>
        <w:tc>
          <w:tcPr>
            <w:tcW w:w="4559" w:type="dxa"/>
            <w:tcBorders>
              <w:bottom w:val="single" w:sz="12" w:space="0" w:color="1C75BB"/>
            </w:tcBorders>
            <w:shd w:val="clear" w:color="auto" w:fill="auto"/>
            <w:vAlign w:val="center"/>
          </w:tcPr>
          <w:p w14:paraId="210E64D3" w14:textId="77777777" w:rsidR="00AC781D" w:rsidRPr="0090351D" w:rsidRDefault="00AC781D" w:rsidP="006739EA">
            <w:pPr>
              <w:rPr>
                <w:rFonts w:eastAsia="Times New Roman"/>
              </w:rPr>
            </w:pPr>
          </w:p>
        </w:tc>
        <w:tc>
          <w:tcPr>
            <w:tcW w:w="4560" w:type="dxa"/>
            <w:tcBorders>
              <w:bottom w:val="single" w:sz="12" w:space="0" w:color="1C75BB"/>
            </w:tcBorders>
            <w:vAlign w:val="center"/>
          </w:tcPr>
          <w:p w14:paraId="41B9AC28" w14:textId="77777777" w:rsidR="00AC781D" w:rsidRPr="0090351D" w:rsidRDefault="00AC781D" w:rsidP="006739EA">
            <w:pPr>
              <w:rPr>
                <w:rFonts w:eastAsia="Times New Roman"/>
              </w:rPr>
            </w:pPr>
          </w:p>
        </w:tc>
        <w:tc>
          <w:tcPr>
            <w:tcW w:w="4560" w:type="dxa"/>
            <w:tcBorders>
              <w:bottom w:val="single" w:sz="12" w:space="0" w:color="1C75BB"/>
            </w:tcBorders>
            <w:shd w:val="clear" w:color="auto" w:fill="auto"/>
            <w:vAlign w:val="center"/>
          </w:tcPr>
          <w:p w14:paraId="0B0E4E14" w14:textId="77777777" w:rsidR="00AC781D" w:rsidRPr="0090351D" w:rsidRDefault="00AC781D" w:rsidP="006739EA">
            <w:pPr>
              <w:rPr>
                <w:rFonts w:eastAsia="Times New Roman"/>
              </w:rPr>
            </w:pPr>
          </w:p>
        </w:tc>
      </w:tr>
    </w:tbl>
    <w:p w14:paraId="17E61ADD" w14:textId="08FD09F8" w:rsidR="00911FF8" w:rsidRPr="00AC781D" w:rsidRDefault="00911FF8" w:rsidP="00F95EA8">
      <w:pPr>
        <w:rPr>
          <w:sz w:val="13"/>
        </w:rPr>
      </w:pPr>
    </w:p>
    <w:sectPr w:rsidR="00911FF8" w:rsidRPr="00AC781D" w:rsidSect="007D69C3">
      <w:footerReference w:type="even" r:id="rId10"/>
      <w:footerReference w:type="default" r:id="rId11"/>
      <w:pgSz w:w="16840" w:h="11900" w:orient="landscape"/>
      <w:pgMar w:top="1701" w:right="1701" w:bottom="1701"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EC7A3" w14:textId="77777777" w:rsidR="00666770" w:rsidRDefault="00666770">
      <w:r>
        <w:separator/>
      </w:r>
    </w:p>
  </w:endnote>
  <w:endnote w:type="continuationSeparator" w:id="0">
    <w:p w14:paraId="05DD66A0" w14:textId="77777777" w:rsidR="00666770" w:rsidRDefault="0066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EDDB" w14:textId="77777777" w:rsidR="00626718" w:rsidRDefault="00626718"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3B7F6" w14:textId="77777777" w:rsidR="00626718" w:rsidRDefault="00626718" w:rsidP="00903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651D" w14:textId="77777777" w:rsidR="00626718" w:rsidRDefault="00626718"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9C3">
      <w:rPr>
        <w:rStyle w:val="PageNumber"/>
        <w:noProof/>
      </w:rPr>
      <w:t>2</w:t>
    </w:r>
    <w:r>
      <w:rPr>
        <w:rStyle w:val="PageNumber"/>
      </w:rPr>
      <w:fldChar w:fldCharType="end"/>
    </w:r>
  </w:p>
  <w:p w14:paraId="29D5BFEF" w14:textId="2B5DC436" w:rsidR="00626718" w:rsidRPr="00424BF2" w:rsidRDefault="00626718" w:rsidP="00BC6E24">
    <w:pPr>
      <w:pStyle w:val="Footer"/>
      <w:rPr>
        <w:sz w:val="18"/>
      </w:rPr>
    </w:pPr>
    <w:r w:rsidRPr="00EE402A">
      <w:rPr>
        <w:sz w:val="18"/>
      </w:rPr>
      <w:t>© Glasstap Limited, 20</w:t>
    </w:r>
    <w:r>
      <w:rPr>
        <w:sz w:val="18"/>
      </w:rPr>
      <w:t>1</w:t>
    </w:r>
    <w:r>
      <w:rPr>
        <w:sz w:val="18"/>
        <w:lang w:val="en-GB"/>
      </w:rPr>
      <w:t>8</w:t>
    </w:r>
    <w:r w:rsidR="004C5C62">
      <w:rPr>
        <w:sz w:val="18"/>
        <w:lang w:val="en-GB"/>
      </w:rPr>
      <w:t xml:space="preserve"> (Revised 2025)</w:t>
    </w:r>
    <w:r w:rsidRPr="00EE402A">
      <w:rPr>
        <w:sz w:val="18"/>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4007" w14:textId="77777777" w:rsidR="00626718" w:rsidRDefault="00626718"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B1A2B" w14:textId="77777777" w:rsidR="00626718" w:rsidRDefault="00626718" w:rsidP="009035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9DA4" w14:textId="77777777" w:rsidR="00626718" w:rsidRDefault="00626718"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9C3">
      <w:rPr>
        <w:rStyle w:val="PageNumber"/>
        <w:noProof/>
      </w:rPr>
      <w:t>13</w:t>
    </w:r>
    <w:r>
      <w:rPr>
        <w:rStyle w:val="PageNumber"/>
      </w:rPr>
      <w:fldChar w:fldCharType="end"/>
    </w:r>
  </w:p>
  <w:p w14:paraId="7B007A76" w14:textId="26BE3847" w:rsidR="00626718" w:rsidRPr="002C0F53" w:rsidRDefault="00626718" w:rsidP="002C0F53">
    <w:pPr>
      <w:pStyle w:val="Footer"/>
      <w:rPr>
        <w:sz w:val="18"/>
      </w:rPr>
    </w:pPr>
    <w:r w:rsidRPr="00EE402A">
      <w:rPr>
        <w:sz w:val="18"/>
      </w:rPr>
      <w:t>© Glasstap Limited, 20</w:t>
    </w:r>
    <w:r>
      <w:rPr>
        <w:sz w:val="18"/>
      </w:rPr>
      <w:t>1</w:t>
    </w:r>
    <w:r>
      <w:rPr>
        <w:sz w:val="18"/>
        <w:lang w:val="en-GB"/>
      </w:rPr>
      <w:t>8</w:t>
    </w:r>
    <w:r w:rsidR="004C5C62">
      <w:rPr>
        <w:sz w:val="18"/>
        <w:lang w:val="en-GB"/>
      </w:rPr>
      <w:t xml:space="preserve"> (Revised 2025)</w:t>
    </w:r>
    <w:r w:rsidRPr="00EE402A">
      <w:rPr>
        <w:sz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2EE6" w14:textId="77777777" w:rsidR="00666770" w:rsidRDefault="00666770">
      <w:r>
        <w:separator/>
      </w:r>
    </w:p>
  </w:footnote>
  <w:footnote w:type="continuationSeparator" w:id="0">
    <w:p w14:paraId="74ED6765" w14:textId="77777777" w:rsidR="00666770" w:rsidRDefault="00666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D25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3240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D22C12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40CAC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954BA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6ECCF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2DEF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D683D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34CB86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D9CA5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443F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1B7662"/>
    <w:multiLevelType w:val="hybridMultilevel"/>
    <w:tmpl w:val="A48AE2C4"/>
    <w:lvl w:ilvl="0" w:tplc="2B8ACE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13EC0"/>
    <w:multiLevelType w:val="hybridMultilevel"/>
    <w:tmpl w:val="2F52E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13003"/>
    <w:multiLevelType w:val="hybridMultilevel"/>
    <w:tmpl w:val="3A3C9FA6"/>
    <w:lvl w:ilvl="0" w:tplc="2B8ACED2">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2632D"/>
    <w:multiLevelType w:val="hybridMultilevel"/>
    <w:tmpl w:val="E23EE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7F44BB"/>
    <w:multiLevelType w:val="hybridMultilevel"/>
    <w:tmpl w:val="5F50DA8C"/>
    <w:lvl w:ilvl="0" w:tplc="9F3C64F4">
      <w:start w:val="4"/>
      <w:numFmt w:val="bullet"/>
      <w:lvlText w:val="-"/>
      <w:lvlJc w:val="left"/>
      <w:pPr>
        <w:ind w:left="720" w:hanging="360"/>
      </w:pPr>
      <w:rPr>
        <w:rFonts w:ascii="Verdana" w:eastAsiaTheme="majorEastAsia"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E172F"/>
    <w:multiLevelType w:val="hybridMultilevel"/>
    <w:tmpl w:val="31BEC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B60637"/>
    <w:multiLevelType w:val="hybridMultilevel"/>
    <w:tmpl w:val="31EECD86"/>
    <w:lvl w:ilvl="0" w:tplc="EBC814D4">
      <w:start w:val="1"/>
      <w:numFmt w:val="bullet"/>
      <w:pStyle w:val="TN-Fin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681895"/>
    <w:multiLevelType w:val="hybridMultilevel"/>
    <w:tmpl w:val="64F6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C30F99"/>
    <w:multiLevelType w:val="hybridMultilevel"/>
    <w:tmpl w:val="F212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F195A"/>
    <w:multiLevelType w:val="hybridMultilevel"/>
    <w:tmpl w:val="9B220D84"/>
    <w:lvl w:ilvl="0" w:tplc="F2E28D78">
      <w:start w:val="1"/>
      <w:numFmt w:val="bullet"/>
      <w:pStyle w:val="Glasstap-La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A31BF"/>
    <w:multiLevelType w:val="hybridMultilevel"/>
    <w:tmpl w:val="5F92CA6E"/>
    <w:lvl w:ilvl="0" w:tplc="05608ADC">
      <w:start w:val="1"/>
      <w:numFmt w:val="bullet"/>
      <w:lvlText w:val=""/>
      <w:lvlJc w:val="left"/>
      <w:pPr>
        <w:ind w:left="437" w:hanging="360"/>
      </w:pPr>
      <w:rPr>
        <w:rFonts w:ascii="Symbol" w:hAnsi="Symbol" w:hint="default"/>
        <w:b w:val="0"/>
        <w:i w:val="0"/>
        <w:sz w:val="26"/>
      </w:rPr>
    </w:lvl>
    <w:lvl w:ilvl="1" w:tplc="04090003" w:tentative="1">
      <w:start w:val="1"/>
      <w:numFmt w:val="bullet"/>
      <w:lvlText w:val="o"/>
      <w:lvlJc w:val="left"/>
      <w:pPr>
        <w:ind w:left="1517" w:hanging="360"/>
      </w:pPr>
      <w:rPr>
        <w:rFonts w:ascii="Courier New" w:hAnsi="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2" w15:restartNumberingAfterBreak="0">
    <w:nsid w:val="63870433"/>
    <w:multiLevelType w:val="hybridMultilevel"/>
    <w:tmpl w:val="964C7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F7127A"/>
    <w:multiLevelType w:val="hybridMultilevel"/>
    <w:tmpl w:val="F212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02B85"/>
    <w:multiLevelType w:val="hybridMultilevel"/>
    <w:tmpl w:val="7B24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084517">
    <w:abstractNumId w:val="17"/>
  </w:num>
  <w:num w:numId="2" w16cid:durableId="838078946">
    <w:abstractNumId w:val="17"/>
  </w:num>
  <w:num w:numId="3" w16cid:durableId="689719892">
    <w:abstractNumId w:val="17"/>
  </w:num>
  <w:num w:numId="4" w16cid:durableId="411857090">
    <w:abstractNumId w:val="17"/>
  </w:num>
  <w:num w:numId="5" w16cid:durableId="302854484">
    <w:abstractNumId w:val="20"/>
  </w:num>
  <w:num w:numId="6" w16cid:durableId="1723287012">
    <w:abstractNumId w:val="20"/>
  </w:num>
  <w:num w:numId="7" w16cid:durableId="662590191">
    <w:abstractNumId w:val="11"/>
  </w:num>
  <w:num w:numId="8" w16cid:durableId="2024161654">
    <w:abstractNumId w:val="13"/>
  </w:num>
  <w:num w:numId="9" w16cid:durableId="557786728">
    <w:abstractNumId w:val="18"/>
  </w:num>
  <w:num w:numId="10" w16cid:durableId="818689314">
    <w:abstractNumId w:val="21"/>
  </w:num>
  <w:num w:numId="11" w16cid:durableId="566690467">
    <w:abstractNumId w:val="24"/>
  </w:num>
  <w:num w:numId="12" w16cid:durableId="899827716">
    <w:abstractNumId w:val="23"/>
  </w:num>
  <w:num w:numId="13" w16cid:durableId="609514679">
    <w:abstractNumId w:val="19"/>
  </w:num>
  <w:num w:numId="14" w16cid:durableId="1489050837">
    <w:abstractNumId w:val="0"/>
  </w:num>
  <w:num w:numId="15" w16cid:durableId="782846960">
    <w:abstractNumId w:val="1"/>
  </w:num>
  <w:num w:numId="16" w16cid:durableId="1523517705">
    <w:abstractNumId w:val="2"/>
  </w:num>
  <w:num w:numId="17" w16cid:durableId="1686783024">
    <w:abstractNumId w:val="3"/>
  </w:num>
  <w:num w:numId="18" w16cid:durableId="1534150517">
    <w:abstractNumId w:val="4"/>
  </w:num>
  <w:num w:numId="19" w16cid:durableId="184558557">
    <w:abstractNumId w:val="9"/>
  </w:num>
  <w:num w:numId="20" w16cid:durableId="1800488704">
    <w:abstractNumId w:val="5"/>
  </w:num>
  <w:num w:numId="21" w16cid:durableId="178663718">
    <w:abstractNumId w:val="6"/>
  </w:num>
  <w:num w:numId="22" w16cid:durableId="385104298">
    <w:abstractNumId w:val="7"/>
  </w:num>
  <w:num w:numId="23" w16cid:durableId="1638795666">
    <w:abstractNumId w:val="8"/>
  </w:num>
  <w:num w:numId="24" w16cid:durableId="1007711879">
    <w:abstractNumId w:val="10"/>
  </w:num>
  <w:num w:numId="25" w16cid:durableId="487744149">
    <w:abstractNumId w:val="14"/>
  </w:num>
  <w:num w:numId="26" w16cid:durableId="1946378925">
    <w:abstractNumId w:val="22"/>
  </w:num>
  <w:num w:numId="27" w16cid:durableId="1829861400">
    <w:abstractNumId w:val="15"/>
  </w:num>
  <w:num w:numId="28" w16cid:durableId="813789092">
    <w:abstractNumId w:val="16"/>
  </w:num>
  <w:num w:numId="29" w16cid:durableId="635794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54"/>
    <w:rsid w:val="00003692"/>
    <w:rsid w:val="0001160F"/>
    <w:rsid w:val="00015379"/>
    <w:rsid w:val="00026348"/>
    <w:rsid w:val="00082C0A"/>
    <w:rsid w:val="00082EC9"/>
    <w:rsid w:val="0008340C"/>
    <w:rsid w:val="00110041"/>
    <w:rsid w:val="00127FAA"/>
    <w:rsid w:val="001C4E38"/>
    <w:rsid w:val="001C7D88"/>
    <w:rsid w:val="001D6CDF"/>
    <w:rsid w:val="001F7FD1"/>
    <w:rsid w:val="00202BC5"/>
    <w:rsid w:val="002207B9"/>
    <w:rsid w:val="00220A6A"/>
    <w:rsid w:val="00221FB6"/>
    <w:rsid w:val="00222A1B"/>
    <w:rsid w:val="00227AF7"/>
    <w:rsid w:val="002452A2"/>
    <w:rsid w:val="0029729A"/>
    <w:rsid w:val="002A41C5"/>
    <w:rsid w:val="002C0F53"/>
    <w:rsid w:val="002D6FDF"/>
    <w:rsid w:val="002F1E01"/>
    <w:rsid w:val="003016CA"/>
    <w:rsid w:val="00316E86"/>
    <w:rsid w:val="003927DD"/>
    <w:rsid w:val="003937DC"/>
    <w:rsid w:val="003C4770"/>
    <w:rsid w:val="003C7A4F"/>
    <w:rsid w:val="003E2FA1"/>
    <w:rsid w:val="003F6773"/>
    <w:rsid w:val="00401DB1"/>
    <w:rsid w:val="00405C34"/>
    <w:rsid w:val="0041524C"/>
    <w:rsid w:val="00424BF2"/>
    <w:rsid w:val="00433CE8"/>
    <w:rsid w:val="00456FA1"/>
    <w:rsid w:val="00463463"/>
    <w:rsid w:val="00466128"/>
    <w:rsid w:val="00482642"/>
    <w:rsid w:val="00482B22"/>
    <w:rsid w:val="004846C3"/>
    <w:rsid w:val="004928EA"/>
    <w:rsid w:val="00492E71"/>
    <w:rsid w:val="00497D2A"/>
    <w:rsid w:val="004B4EE1"/>
    <w:rsid w:val="004C5C62"/>
    <w:rsid w:val="004E1533"/>
    <w:rsid w:val="004F201F"/>
    <w:rsid w:val="00517604"/>
    <w:rsid w:val="005911E2"/>
    <w:rsid w:val="005D6180"/>
    <w:rsid w:val="006206CA"/>
    <w:rsid w:val="00625A8A"/>
    <w:rsid w:val="00626718"/>
    <w:rsid w:val="00633F4E"/>
    <w:rsid w:val="00646D53"/>
    <w:rsid w:val="0066341B"/>
    <w:rsid w:val="00666770"/>
    <w:rsid w:val="006739EA"/>
    <w:rsid w:val="0067703E"/>
    <w:rsid w:val="006774A0"/>
    <w:rsid w:val="006D47E3"/>
    <w:rsid w:val="006D5DF6"/>
    <w:rsid w:val="006E246F"/>
    <w:rsid w:val="006E338B"/>
    <w:rsid w:val="0072493E"/>
    <w:rsid w:val="0072664F"/>
    <w:rsid w:val="00727138"/>
    <w:rsid w:val="007405E3"/>
    <w:rsid w:val="007D69C3"/>
    <w:rsid w:val="007F7F27"/>
    <w:rsid w:val="00811643"/>
    <w:rsid w:val="008450F4"/>
    <w:rsid w:val="008572B5"/>
    <w:rsid w:val="00873553"/>
    <w:rsid w:val="0090351D"/>
    <w:rsid w:val="00910976"/>
    <w:rsid w:val="00911FF8"/>
    <w:rsid w:val="00914636"/>
    <w:rsid w:val="00947C1A"/>
    <w:rsid w:val="00965C48"/>
    <w:rsid w:val="00992E7D"/>
    <w:rsid w:val="009933AB"/>
    <w:rsid w:val="009A7BF9"/>
    <w:rsid w:val="009C1324"/>
    <w:rsid w:val="009F59C4"/>
    <w:rsid w:val="00A1212C"/>
    <w:rsid w:val="00A20BA1"/>
    <w:rsid w:val="00AC781D"/>
    <w:rsid w:val="00AD187E"/>
    <w:rsid w:val="00AE2EE8"/>
    <w:rsid w:val="00B04AF9"/>
    <w:rsid w:val="00B05A33"/>
    <w:rsid w:val="00B3333E"/>
    <w:rsid w:val="00B43E5D"/>
    <w:rsid w:val="00B527A1"/>
    <w:rsid w:val="00B571C3"/>
    <w:rsid w:val="00B9068D"/>
    <w:rsid w:val="00BC6E24"/>
    <w:rsid w:val="00BF1CE7"/>
    <w:rsid w:val="00C66A6F"/>
    <w:rsid w:val="00C8203C"/>
    <w:rsid w:val="00CB70CF"/>
    <w:rsid w:val="00CF3916"/>
    <w:rsid w:val="00D12504"/>
    <w:rsid w:val="00D209A7"/>
    <w:rsid w:val="00D24894"/>
    <w:rsid w:val="00D30BAF"/>
    <w:rsid w:val="00D35EE4"/>
    <w:rsid w:val="00D36054"/>
    <w:rsid w:val="00D51826"/>
    <w:rsid w:val="00D729B6"/>
    <w:rsid w:val="00DD2061"/>
    <w:rsid w:val="00DD28B5"/>
    <w:rsid w:val="00DE76D6"/>
    <w:rsid w:val="00E33B4A"/>
    <w:rsid w:val="00E8582E"/>
    <w:rsid w:val="00EE1576"/>
    <w:rsid w:val="00F07E88"/>
    <w:rsid w:val="00F145EA"/>
    <w:rsid w:val="00F25DF5"/>
    <w:rsid w:val="00F5330D"/>
    <w:rsid w:val="00F70D65"/>
    <w:rsid w:val="00F839AF"/>
    <w:rsid w:val="00F95EA8"/>
    <w:rsid w:val="00F96621"/>
    <w:rsid w:val="00FC0E4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94FEAA4"/>
  <w14:defaultImageDpi w14:val="300"/>
  <w15:docId w15:val="{1849B85F-4F80-D947-A882-0CC5D39A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zh-CN"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41B"/>
    <w:rPr>
      <w:rFonts w:ascii="Verdana" w:hAnsi="Verdana"/>
      <w:sz w:val="22"/>
      <w:szCs w:val="24"/>
      <w:lang w:val="en-GB" w:eastAsia="en-US"/>
    </w:rPr>
  </w:style>
  <w:style w:type="paragraph" w:styleId="Heading1">
    <w:name w:val="heading 1"/>
    <w:basedOn w:val="Normal"/>
    <w:next w:val="Normal"/>
    <w:link w:val="Heading1Char"/>
    <w:autoRedefine/>
    <w:rsid w:val="001C7D88"/>
    <w:pPr>
      <w:keepNext/>
      <w:keepLines/>
      <w:spacing w:line="360" w:lineRule="auto"/>
      <w:jc w:val="right"/>
      <w:outlineLvl w:val="0"/>
    </w:pPr>
    <w:rPr>
      <w:rFonts w:eastAsia="MS Gothic"/>
      <w:bCs/>
      <w:color w:val="1C75BB"/>
      <w:sz w:val="40"/>
      <w:szCs w:val="32"/>
      <w:lang w:val="x-none" w:eastAsia="x-none"/>
    </w:rPr>
  </w:style>
  <w:style w:type="paragraph" w:styleId="Heading2">
    <w:name w:val="heading 2"/>
    <w:basedOn w:val="Normal"/>
    <w:next w:val="Normal"/>
    <w:link w:val="Heading2Char"/>
    <w:rsid w:val="00424BF2"/>
    <w:pPr>
      <w:keepNext/>
      <w:keepLines/>
      <w:spacing w:line="360" w:lineRule="auto"/>
      <w:outlineLvl w:val="1"/>
    </w:pPr>
    <w:rPr>
      <w:rFonts w:eastAsiaTheme="majorEastAsia" w:cstheme="majorBidi"/>
      <w:color w:val="1C75BB"/>
      <w:sz w:val="32"/>
      <w:szCs w:val="26"/>
    </w:rPr>
  </w:style>
  <w:style w:type="paragraph" w:styleId="Heading3">
    <w:name w:val="heading 3"/>
    <w:basedOn w:val="Normal"/>
    <w:next w:val="Normal"/>
    <w:link w:val="Heading3Char"/>
    <w:rsid w:val="00D12504"/>
    <w:pPr>
      <w:keepNext/>
      <w:keepLines/>
      <w:snapToGrid w:val="0"/>
      <w:spacing w:after="180"/>
      <w:outlineLvl w:val="2"/>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16FC"/>
    <w:rPr>
      <w:rFonts w:ascii="Verdana" w:eastAsia="Times New Roman" w:hAnsi="Verdana"/>
      <w:sz w:val="22"/>
    </w:rPr>
    <w:tblPr/>
    <w:tcPr>
      <w:shd w:val="clear" w:color="auto" w:fill="auto"/>
      <w:vAlign w:val="center"/>
    </w:tcPr>
  </w:style>
  <w:style w:type="character" w:styleId="PageNumber">
    <w:name w:val="page number"/>
    <w:rsid w:val="002716FC"/>
    <w:rPr>
      <w:rFonts w:ascii="Verdana" w:hAnsi="Verdana"/>
      <w:color w:val="auto"/>
      <w:sz w:val="22"/>
    </w:rPr>
  </w:style>
  <w:style w:type="paragraph" w:customStyle="1" w:styleId="Style1">
    <w:name w:val="Style1"/>
    <w:basedOn w:val="Header"/>
    <w:autoRedefine/>
    <w:qFormat/>
    <w:rsid w:val="002716FC"/>
  </w:style>
  <w:style w:type="paragraph" w:styleId="Header">
    <w:name w:val="header"/>
    <w:basedOn w:val="Normal"/>
    <w:link w:val="HeaderChar"/>
    <w:unhideWhenUsed/>
    <w:rsid w:val="002716FC"/>
    <w:pPr>
      <w:tabs>
        <w:tab w:val="center" w:pos="4320"/>
        <w:tab w:val="right" w:pos="8640"/>
      </w:tabs>
    </w:pPr>
    <w:rPr>
      <w:lang w:val="x-none" w:eastAsia="x-none"/>
    </w:rPr>
  </w:style>
  <w:style w:type="character" w:customStyle="1" w:styleId="HeaderChar">
    <w:name w:val="Header Char"/>
    <w:link w:val="Header"/>
    <w:uiPriority w:val="99"/>
    <w:rsid w:val="002716FC"/>
    <w:rPr>
      <w:rFonts w:ascii="Verdana" w:hAnsi="Verdana"/>
      <w:sz w:val="22"/>
      <w:szCs w:val="24"/>
    </w:rPr>
  </w:style>
  <w:style w:type="character" w:customStyle="1" w:styleId="Heading1Char">
    <w:name w:val="Heading 1 Char"/>
    <w:link w:val="Heading1"/>
    <w:rsid w:val="001C7D88"/>
    <w:rPr>
      <w:rFonts w:ascii="Verdana" w:eastAsia="MS Gothic" w:hAnsi="Verdana"/>
      <w:bCs/>
      <w:color w:val="1C75BB"/>
      <w:sz w:val="40"/>
      <w:szCs w:val="32"/>
      <w:lang w:val="x-none" w:eastAsia="x-none"/>
    </w:rPr>
  </w:style>
  <w:style w:type="paragraph" w:customStyle="1" w:styleId="NormalSummary">
    <w:name w:val="Normal Summary"/>
    <w:basedOn w:val="Normal"/>
    <w:autoRedefine/>
    <w:qFormat/>
    <w:rsid w:val="002716FC"/>
    <w:rPr>
      <w:rFonts w:eastAsia="Times New Roman"/>
    </w:rPr>
  </w:style>
  <w:style w:type="paragraph" w:customStyle="1" w:styleId="SummaryHeading">
    <w:name w:val="Summary Heading"/>
    <w:basedOn w:val="Normal"/>
    <w:autoRedefine/>
    <w:qFormat/>
    <w:rsid w:val="002716FC"/>
    <w:pPr>
      <w:spacing w:after="160"/>
    </w:pPr>
    <w:rPr>
      <w:rFonts w:eastAsia="Times New Roman"/>
      <w:b/>
      <w:color w:val="008000"/>
    </w:rPr>
  </w:style>
  <w:style w:type="paragraph" w:customStyle="1" w:styleId="SummaryBullet">
    <w:name w:val="Summary Bullet"/>
    <w:basedOn w:val="Normal"/>
    <w:autoRedefine/>
    <w:qFormat/>
    <w:rsid w:val="002716FC"/>
    <w:rPr>
      <w:rFonts w:eastAsia="Times New Roman"/>
    </w:rPr>
  </w:style>
  <w:style w:type="paragraph" w:customStyle="1" w:styleId="SummaryKey">
    <w:name w:val="Summary Key"/>
    <w:basedOn w:val="Normal"/>
    <w:autoRedefine/>
    <w:qFormat/>
    <w:rsid w:val="002716FC"/>
    <w:rPr>
      <w:rFonts w:eastAsia="Times New Roman"/>
      <w:noProof/>
      <w:lang w:val="en-US"/>
    </w:rPr>
  </w:style>
  <w:style w:type="paragraph" w:customStyle="1" w:styleId="TLFooter">
    <w:name w:val="TL Footer"/>
    <w:basedOn w:val="Footer"/>
    <w:autoRedefine/>
    <w:qFormat/>
    <w:rsid w:val="002716FC"/>
    <w:rPr>
      <w:rFonts w:eastAsia="Times New Roman"/>
      <w:sz w:val="18"/>
    </w:rPr>
  </w:style>
  <w:style w:type="paragraph" w:styleId="Footer">
    <w:name w:val="footer"/>
    <w:basedOn w:val="Normal"/>
    <w:link w:val="FooterChar"/>
    <w:unhideWhenUsed/>
    <w:rsid w:val="002716FC"/>
    <w:pPr>
      <w:tabs>
        <w:tab w:val="center" w:pos="4320"/>
        <w:tab w:val="right" w:pos="8640"/>
      </w:tabs>
    </w:pPr>
    <w:rPr>
      <w:lang w:val="x-none" w:eastAsia="x-none"/>
    </w:rPr>
  </w:style>
  <w:style w:type="character" w:customStyle="1" w:styleId="FooterChar">
    <w:name w:val="Footer Char"/>
    <w:link w:val="Footer"/>
    <w:rsid w:val="002716FC"/>
    <w:rPr>
      <w:rFonts w:ascii="Verdana" w:hAnsi="Verdana"/>
      <w:sz w:val="22"/>
      <w:szCs w:val="24"/>
    </w:rPr>
  </w:style>
  <w:style w:type="paragraph" w:customStyle="1" w:styleId="TLPageNumber">
    <w:name w:val="TL Page Number"/>
    <w:basedOn w:val="Footer"/>
    <w:autoRedefine/>
    <w:qFormat/>
    <w:rsid w:val="002716FC"/>
    <w:pPr>
      <w:framePr w:wrap="around" w:vAnchor="text" w:hAnchor="margin" w:xAlign="right" w:y="1"/>
    </w:pPr>
    <w:rPr>
      <w:rFonts w:eastAsia="Times New Roman"/>
    </w:rPr>
  </w:style>
  <w:style w:type="paragraph" w:customStyle="1" w:styleId="MainHeader">
    <w:name w:val="Main Header"/>
    <w:basedOn w:val="Normal"/>
    <w:autoRedefine/>
    <w:qFormat/>
    <w:rsid w:val="002716FC"/>
    <w:rPr>
      <w:rFonts w:eastAsia="Times New Roman"/>
      <w:sz w:val="40"/>
    </w:rPr>
  </w:style>
  <w:style w:type="paragraph" w:customStyle="1" w:styleId="TN-Normal">
    <w:name w:val="TN - Normal"/>
    <w:basedOn w:val="Normal"/>
    <w:autoRedefine/>
    <w:qFormat/>
    <w:rsid w:val="002716FC"/>
    <w:pPr>
      <w:tabs>
        <w:tab w:val="left" w:pos="1440"/>
      </w:tabs>
    </w:pPr>
    <w:rPr>
      <w:rFonts w:eastAsia="Times New Roman"/>
      <w:sz w:val="26"/>
    </w:rPr>
  </w:style>
  <w:style w:type="paragraph" w:customStyle="1" w:styleId="TN-BulletIntro">
    <w:name w:val="TN - Bullet Intro"/>
    <w:basedOn w:val="Normal"/>
    <w:autoRedefine/>
    <w:qFormat/>
    <w:rsid w:val="002716FC"/>
    <w:pPr>
      <w:spacing w:after="160"/>
    </w:pPr>
    <w:rPr>
      <w:rFonts w:eastAsia="Times New Roman"/>
      <w:sz w:val="26"/>
    </w:rPr>
  </w:style>
  <w:style w:type="paragraph" w:customStyle="1" w:styleId="TN-MiddleBullet">
    <w:name w:val="TN - Middle Bullet"/>
    <w:basedOn w:val="Normal"/>
    <w:autoRedefine/>
    <w:qFormat/>
    <w:rsid w:val="002716FC"/>
    <w:pPr>
      <w:spacing w:after="160"/>
    </w:pPr>
    <w:rPr>
      <w:rFonts w:eastAsia="Times New Roman"/>
      <w:sz w:val="26"/>
    </w:rPr>
  </w:style>
  <w:style w:type="paragraph" w:customStyle="1" w:styleId="TN-FinalBullet">
    <w:name w:val="TN - Final Bullet"/>
    <w:basedOn w:val="Normal"/>
    <w:autoRedefine/>
    <w:qFormat/>
    <w:rsid w:val="002716FC"/>
    <w:pPr>
      <w:numPr>
        <w:numId w:val="4"/>
      </w:numPr>
    </w:pPr>
    <w:rPr>
      <w:rFonts w:eastAsia="Times New Roman"/>
      <w:sz w:val="26"/>
    </w:rPr>
  </w:style>
  <w:style w:type="table" w:customStyle="1" w:styleId="TN-DiscussionTable">
    <w:name w:val="TN - Discussion Table"/>
    <w:basedOn w:val="TableNormal"/>
    <w:qFormat/>
    <w:rsid w:val="002716FC"/>
    <w:rPr>
      <w:rFonts w:ascii="Verdana" w:hAnsi="Verdana"/>
      <w:sz w:val="22"/>
    </w:rPr>
    <w:tblPr>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Pr>
  </w:style>
  <w:style w:type="paragraph" w:customStyle="1" w:styleId="TN-HintBox">
    <w:name w:val="TN - Hint Box"/>
    <w:basedOn w:val="Normal"/>
    <w:autoRedefine/>
    <w:qFormat/>
    <w:rsid w:val="002716FC"/>
    <w:pPr>
      <w:jc w:val="center"/>
    </w:pPr>
    <w:rPr>
      <w:rFonts w:eastAsia="Times New Roman"/>
      <w:noProof/>
      <w:lang w:val="en-US"/>
    </w:rPr>
  </w:style>
  <w:style w:type="paragraph" w:customStyle="1" w:styleId="Glasstap-LastBullet">
    <w:name w:val="Glasstap - Last Bullet"/>
    <w:basedOn w:val="Normal"/>
    <w:qFormat/>
    <w:rsid w:val="00BF3053"/>
    <w:pPr>
      <w:numPr>
        <w:numId w:val="6"/>
      </w:numPr>
    </w:pPr>
    <w:rPr>
      <w:rFonts w:eastAsia="Times New Roman"/>
    </w:rPr>
  </w:style>
  <w:style w:type="paragraph" w:customStyle="1" w:styleId="GlassstapNormal">
    <w:name w:val="Glassstap Normal"/>
    <w:basedOn w:val="Glasstap-LastBullet"/>
    <w:qFormat/>
    <w:rsid w:val="00BF3053"/>
    <w:pPr>
      <w:numPr>
        <w:numId w:val="0"/>
      </w:numPr>
    </w:pPr>
  </w:style>
  <w:style w:type="paragraph" w:customStyle="1" w:styleId="Glasstap-BulletIntro">
    <w:name w:val="Glasstap - Bullet Intro"/>
    <w:basedOn w:val="Normal"/>
    <w:qFormat/>
    <w:rsid w:val="00BF3053"/>
    <w:pPr>
      <w:spacing w:after="160"/>
    </w:pPr>
    <w:rPr>
      <w:rFonts w:eastAsia="Times New Roman"/>
    </w:rPr>
  </w:style>
  <w:style w:type="paragraph" w:customStyle="1" w:styleId="GlasstapBox">
    <w:name w:val="Glasstap Box"/>
    <w:basedOn w:val="Glasstap-LastBullet"/>
    <w:qFormat/>
    <w:rsid w:val="00BF3053"/>
    <w:pPr>
      <w:numPr>
        <w:numId w:val="0"/>
      </w:numPr>
    </w:pPr>
  </w:style>
  <w:style w:type="paragraph" w:customStyle="1" w:styleId="GlasstapBullet">
    <w:name w:val="Glasstap Bullet"/>
    <w:basedOn w:val="Normal"/>
    <w:qFormat/>
    <w:rsid w:val="00BF3053"/>
    <w:pPr>
      <w:spacing w:after="160"/>
    </w:pPr>
    <w:rPr>
      <w:rFonts w:eastAsia="Times New Roman"/>
    </w:rPr>
  </w:style>
  <w:style w:type="paragraph" w:customStyle="1" w:styleId="GlasstapHeading-Verdana">
    <w:name w:val="Glasstap Heading - Verdana"/>
    <w:basedOn w:val="Normal"/>
    <w:autoRedefine/>
    <w:qFormat/>
    <w:rsid w:val="00BF3053"/>
    <w:pPr>
      <w:jc w:val="right"/>
    </w:pPr>
    <w:rPr>
      <w:rFonts w:eastAsia="Times New Roman"/>
      <w:sz w:val="44"/>
    </w:rPr>
  </w:style>
  <w:style w:type="paragraph" w:customStyle="1" w:styleId="GlasstapSmallHeading">
    <w:name w:val="Glasstap Small Heading"/>
    <w:basedOn w:val="Normal"/>
    <w:qFormat/>
    <w:rsid w:val="00424BF2"/>
    <w:pPr>
      <w:spacing w:after="160"/>
    </w:pPr>
    <w:rPr>
      <w:rFonts w:eastAsia="Times New Roman"/>
      <w:b/>
    </w:rPr>
  </w:style>
  <w:style w:type="paragraph" w:styleId="ListParagraph">
    <w:name w:val="List Paragraph"/>
    <w:basedOn w:val="Normal"/>
    <w:uiPriority w:val="72"/>
    <w:qFormat/>
    <w:rsid w:val="00D36054"/>
    <w:pPr>
      <w:ind w:left="720"/>
      <w:contextualSpacing/>
    </w:pPr>
  </w:style>
  <w:style w:type="character" w:customStyle="1" w:styleId="Heading2Char">
    <w:name w:val="Heading 2 Char"/>
    <w:basedOn w:val="DefaultParagraphFont"/>
    <w:link w:val="Heading2"/>
    <w:rsid w:val="00424BF2"/>
    <w:rPr>
      <w:rFonts w:ascii="Verdana" w:eastAsiaTheme="majorEastAsia" w:hAnsi="Verdana" w:cstheme="majorBidi"/>
      <w:color w:val="1C75BB"/>
      <w:sz w:val="32"/>
      <w:szCs w:val="26"/>
      <w:lang w:val="en-GB" w:eastAsia="en-US"/>
    </w:rPr>
  </w:style>
  <w:style w:type="character" w:customStyle="1" w:styleId="Heading3Char">
    <w:name w:val="Heading 3 Char"/>
    <w:basedOn w:val="DefaultParagraphFont"/>
    <w:link w:val="Heading3"/>
    <w:rsid w:val="00D12504"/>
    <w:rPr>
      <w:rFonts w:ascii="Verdana" w:eastAsiaTheme="majorEastAsia" w:hAnsi="Verdana" w:cstheme="majorBidi"/>
      <w:b/>
      <w:color w:val="000000" w:themeColor="text1"/>
      <w:sz w:val="24"/>
      <w:szCs w:val="24"/>
      <w:lang w:val="en-GB" w:eastAsia="en-US"/>
    </w:rPr>
  </w:style>
  <w:style w:type="paragraph" w:styleId="TOC1">
    <w:name w:val="toc 1"/>
    <w:basedOn w:val="Normal"/>
    <w:next w:val="Normal"/>
    <w:autoRedefine/>
    <w:uiPriority w:val="39"/>
    <w:unhideWhenUsed/>
    <w:rsid w:val="006739EA"/>
    <w:pPr>
      <w:tabs>
        <w:tab w:val="right" w:leader="dot" w:pos="8488"/>
      </w:tabs>
      <w:spacing w:after="100"/>
    </w:pPr>
    <w:rPr>
      <w:color w:val="1C75BB"/>
      <w:sz w:val="32"/>
      <w:szCs w:val="32"/>
    </w:rPr>
  </w:style>
  <w:style w:type="paragraph" w:styleId="TOC2">
    <w:name w:val="toc 2"/>
    <w:basedOn w:val="Normal"/>
    <w:next w:val="Normal"/>
    <w:autoRedefine/>
    <w:uiPriority w:val="39"/>
    <w:unhideWhenUsed/>
    <w:rsid w:val="001C7D88"/>
    <w:pPr>
      <w:spacing w:after="100"/>
      <w:ind w:left="220"/>
    </w:pPr>
  </w:style>
  <w:style w:type="character" w:styleId="Hyperlink">
    <w:name w:val="Hyperlink"/>
    <w:basedOn w:val="DefaultParagraphFont"/>
    <w:uiPriority w:val="99"/>
    <w:unhideWhenUsed/>
    <w:rsid w:val="001C7D88"/>
    <w:rPr>
      <w:color w:val="0563C1" w:themeColor="hyperlink"/>
      <w:u w:val="single"/>
    </w:rPr>
  </w:style>
  <w:style w:type="paragraph" w:customStyle="1" w:styleId="1-bodytext">
    <w:name w:val="1-bodytext"/>
    <w:basedOn w:val="Normal"/>
    <w:rsid w:val="00110041"/>
    <w:pPr>
      <w:jc w:val="both"/>
    </w:pPr>
    <w:rPr>
      <w:rFonts w:ascii="Gill Sans MT" w:eastAsia="Times New Roman" w:hAnsi="Gill Sans MT"/>
      <w:sz w:val="48"/>
      <w:szCs w:val="48"/>
    </w:rPr>
  </w:style>
  <w:style w:type="paragraph" w:customStyle="1" w:styleId="1-subhead-a">
    <w:name w:val="1-subhead-a"/>
    <w:basedOn w:val="1-bodytext"/>
    <w:rsid w:val="00110041"/>
    <w:pPr>
      <w:spacing w:after="300"/>
    </w:pPr>
    <w:rPr>
      <w:b/>
      <w:sz w:val="30"/>
    </w:rPr>
  </w:style>
  <w:style w:type="paragraph" w:customStyle="1" w:styleId="1-subhead-c">
    <w:name w:val="1-subhead-c"/>
    <w:basedOn w:val="1-bodytext"/>
    <w:rsid w:val="0011004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A525-FA65-B446-9BB6-CF1504E6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Glasstap Limited</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Webb</dc:creator>
  <cp:keywords/>
  <cp:lastModifiedBy>Louise Richardson</cp:lastModifiedBy>
  <cp:revision>2</cp:revision>
  <cp:lastPrinted>2012-07-06T14:07:00Z</cp:lastPrinted>
  <dcterms:created xsi:type="dcterms:W3CDTF">2025-06-05T09:56:00Z</dcterms:created>
  <dcterms:modified xsi:type="dcterms:W3CDTF">2025-06-05T09:56:00Z</dcterms:modified>
</cp:coreProperties>
</file>