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1149" w14:textId="0E759991" w:rsidR="00AB07D8" w:rsidRPr="00697471" w:rsidRDefault="00AB07D8" w:rsidP="00AB07D8">
      <w:pPr>
        <w:jc w:val="right"/>
        <w:rPr>
          <w:color w:val="1C75BB"/>
          <w:sz w:val="40"/>
          <w:szCs w:val="40"/>
        </w:rPr>
      </w:pPr>
    </w:p>
    <w:p w14:paraId="2981D50B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74D6D153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702949AF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7AFCAFCA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4AF0C3E8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119867F0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1ED80EB2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61B89875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01BD9986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61B75510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5147272C" w14:textId="77777777" w:rsidR="00AB07D8" w:rsidRPr="00697471" w:rsidRDefault="00AB07D8" w:rsidP="00AB07D8">
      <w:pPr>
        <w:jc w:val="center"/>
        <w:rPr>
          <w:color w:val="1C75BB"/>
          <w:sz w:val="40"/>
          <w:szCs w:val="40"/>
        </w:rPr>
      </w:pPr>
    </w:p>
    <w:p w14:paraId="31B6A418" w14:textId="7B5F4E97" w:rsidR="00AB07D8" w:rsidRDefault="00A21364" w:rsidP="00AB07D8">
      <w:pPr>
        <w:jc w:val="center"/>
      </w:pPr>
      <w:r>
        <w:rPr>
          <w:color w:val="1C75BB"/>
          <w:sz w:val="80"/>
          <w:szCs w:val="80"/>
        </w:rPr>
        <w:t>Delivering Great Service</w:t>
      </w:r>
      <w:r w:rsidR="00AB07D8">
        <w:br w:type="page"/>
      </w:r>
    </w:p>
    <w:p w14:paraId="7F12020B" w14:textId="77777777" w:rsidR="00A21364" w:rsidRDefault="00A21364" w:rsidP="00A21364">
      <w:pPr>
        <w:pStyle w:val="Heading1"/>
      </w:pPr>
      <w:r>
        <w:lastRenderedPageBreak/>
        <w:t>Diamond or Glass</w:t>
      </w:r>
      <w:r w:rsidRPr="00424BF2">
        <w:t>?</w:t>
      </w:r>
    </w:p>
    <w:p w14:paraId="70E54F56" w14:textId="77777777" w:rsidR="00A21364" w:rsidRDefault="00A21364" w:rsidP="00A21364"/>
    <w:p w14:paraId="2821934D" w14:textId="77777777" w:rsidR="00A21364" w:rsidRPr="0040729B" w:rsidRDefault="00A21364" w:rsidP="00A21364"/>
    <w:p w14:paraId="2B1CAA98" w14:textId="62095703" w:rsidR="00A21364" w:rsidRPr="007D11F1" w:rsidRDefault="00A21364" w:rsidP="00A21364">
      <w:pPr>
        <w:ind w:right="-7"/>
        <w:rPr>
          <w:szCs w:val="22"/>
        </w:rPr>
      </w:pPr>
      <w:r w:rsidRPr="007D11F1">
        <w:rPr>
          <w:szCs w:val="22"/>
        </w:rPr>
        <w:t xml:space="preserve">Imagine that you are </w:t>
      </w:r>
      <w:r>
        <w:rPr>
          <w:szCs w:val="22"/>
        </w:rPr>
        <w:t>Jeff Barber</w:t>
      </w:r>
      <w:r w:rsidRPr="007D11F1">
        <w:rPr>
          <w:szCs w:val="22"/>
        </w:rPr>
        <w:t xml:space="preserve"> and</w:t>
      </w:r>
      <w:r w:rsidRPr="007D11F1">
        <w:rPr>
          <w:szCs w:val="22"/>
        </w:rPr>
        <w:t xml:space="preserve"> answer the following questions as honestly as you can.</w:t>
      </w:r>
    </w:p>
    <w:p w14:paraId="05C956D9" w14:textId="77777777" w:rsidR="00A21364" w:rsidRPr="007D11F1" w:rsidRDefault="00A21364" w:rsidP="00A21364">
      <w:pPr>
        <w:rPr>
          <w:szCs w:val="22"/>
        </w:rPr>
      </w:pPr>
    </w:p>
    <w:p w14:paraId="18157D34" w14:textId="77777777" w:rsidR="00A21364" w:rsidRPr="007D11F1" w:rsidRDefault="00A21364" w:rsidP="00A21364">
      <w:pPr>
        <w:rPr>
          <w:szCs w:val="22"/>
        </w:rPr>
      </w:pPr>
    </w:p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493"/>
      </w:tblGrid>
      <w:tr w:rsidR="00A21364" w:rsidRPr="003B2C1C" w14:paraId="799015CB" w14:textId="77777777" w:rsidTr="0063582A">
        <w:trPr>
          <w:trHeight w:val="359"/>
        </w:trPr>
        <w:tc>
          <w:tcPr>
            <w:tcW w:w="8493" w:type="dxa"/>
          </w:tcPr>
          <w:p w14:paraId="0B70FA7A" w14:textId="77777777" w:rsidR="00A21364" w:rsidRPr="003B2C1C" w:rsidRDefault="00A21364" w:rsidP="0063582A">
            <w:pPr>
              <w:rPr>
                <w:szCs w:val="22"/>
              </w:rPr>
            </w:pPr>
            <w:r w:rsidRPr="003B2C1C">
              <w:rPr>
                <w:szCs w:val="22"/>
              </w:rPr>
              <w:t xml:space="preserve">What rating would you give this hotel, on a scale of 1 to 10 </w:t>
            </w:r>
          </w:p>
          <w:p w14:paraId="0845D1D9" w14:textId="77777777" w:rsidR="00A21364" w:rsidRPr="003B2C1C" w:rsidRDefault="00A21364" w:rsidP="0063582A">
            <w:pPr>
              <w:rPr>
                <w:szCs w:val="22"/>
              </w:rPr>
            </w:pPr>
            <w:r w:rsidRPr="003B2C1C">
              <w:rPr>
                <w:szCs w:val="22"/>
              </w:rPr>
              <w:t>(1=terrible, 10 = fantastic)</w:t>
            </w:r>
            <w:r>
              <w:rPr>
                <w:szCs w:val="22"/>
              </w:rPr>
              <w:t>:</w:t>
            </w:r>
          </w:p>
        </w:tc>
      </w:tr>
      <w:tr w:rsidR="00A21364" w:rsidRPr="003B2C1C" w14:paraId="299DD1B4" w14:textId="77777777" w:rsidTr="0063582A">
        <w:trPr>
          <w:trHeight w:val="780"/>
        </w:trPr>
        <w:tc>
          <w:tcPr>
            <w:tcW w:w="8493" w:type="dxa"/>
          </w:tcPr>
          <w:p w14:paraId="27A11425" w14:textId="77777777" w:rsidR="00A21364" w:rsidRDefault="00A21364" w:rsidP="0063582A">
            <w:pPr>
              <w:rPr>
                <w:szCs w:val="22"/>
              </w:rPr>
            </w:pPr>
          </w:p>
          <w:p w14:paraId="698E8B9B" w14:textId="77777777" w:rsidR="00A21364" w:rsidRDefault="00A21364" w:rsidP="0063582A">
            <w:pPr>
              <w:rPr>
                <w:szCs w:val="22"/>
              </w:rPr>
            </w:pPr>
          </w:p>
          <w:p w14:paraId="1C8EB40B" w14:textId="77777777" w:rsidR="00A21364" w:rsidRPr="003B2C1C" w:rsidRDefault="00A21364" w:rsidP="0063582A">
            <w:pPr>
              <w:rPr>
                <w:szCs w:val="22"/>
              </w:rPr>
            </w:pPr>
          </w:p>
        </w:tc>
      </w:tr>
    </w:tbl>
    <w:p w14:paraId="2682B9B6" w14:textId="77777777" w:rsidR="00A21364" w:rsidRDefault="00A21364" w:rsidP="00A21364">
      <w:pPr>
        <w:rPr>
          <w:szCs w:val="22"/>
        </w:rPr>
      </w:pPr>
    </w:p>
    <w:p w14:paraId="001B545C" w14:textId="77777777" w:rsidR="00A21364" w:rsidRPr="007D11F1" w:rsidRDefault="00A21364" w:rsidP="00A21364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493"/>
      </w:tblGrid>
      <w:tr w:rsidR="00A21364" w:rsidRPr="003B2C1C" w14:paraId="529AD31D" w14:textId="77777777" w:rsidTr="0063582A">
        <w:trPr>
          <w:trHeight w:val="246"/>
        </w:trPr>
        <w:tc>
          <w:tcPr>
            <w:tcW w:w="8493" w:type="dxa"/>
          </w:tcPr>
          <w:p w14:paraId="33800DB6" w14:textId="77777777" w:rsidR="00A21364" w:rsidRPr="003B2C1C" w:rsidRDefault="00A21364" w:rsidP="0063582A">
            <w:pPr>
              <w:rPr>
                <w:szCs w:val="22"/>
              </w:rPr>
            </w:pPr>
            <w:r w:rsidRPr="003B2C1C">
              <w:rPr>
                <w:szCs w:val="22"/>
              </w:rPr>
              <w:t>Based on the information at your disposal, would you recommend this hotel to others?</w:t>
            </w:r>
            <w:r>
              <w:rPr>
                <w:szCs w:val="22"/>
              </w:rPr>
              <w:t xml:space="preserve"> </w:t>
            </w:r>
          </w:p>
        </w:tc>
      </w:tr>
      <w:tr w:rsidR="00A21364" w:rsidRPr="003B2C1C" w14:paraId="636489DD" w14:textId="77777777" w:rsidTr="0063582A">
        <w:trPr>
          <w:trHeight w:val="502"/>
        </w:trPr>
        <w:tc>
          <w:tcPr>
            <w:tcW w:w="8493" w:type="dxa"/>
          </w:tcPr>
          <w:p w14:paraId="18A1D927" w14:textId="77777777" w:rsidR="00A21364" w:rsidRDefault="00A21364" w:rsidP="0063582A">
            <w:pPr>
              <w:rPr>
                <w:szCs w:val="22"/>
              </w:rPr>
            </w:pPr>
          </w:p>
          <w:p w14:paraId="141469F0" w14:textId="77777777" w:rsidR="00A21364" w:rsidRDefault="00A21364" w:rsidP="0063582A">
            <w:pPr>
              <w:rPr>
                <w:szCs w:val="22"/>
              </w:rPr>
            </w:pPr>
          </w:p>
          <w:p w14:paraId="6E30DB93" w14:textId="77777777" w:rsidR="00A21364" w:rsidRPr="003B2C1C" w:rsidRDefault="00A21364" w:rsidP="0063582A">
            <w:pPr>
              <w:rPr>
                <w:szCs w:val="22"/>
              </w:rPr>
            </w:pPr>
          </w:p>
        </w:tc>
      </w:tr>
    </w:tbl>
    <w:p w14:paraId="2309E00B" w14:textId="77777777" w:rsidR="00A21364" w:rsidRDefault="00A21364" w:rsidP="00A21364">
      <w:pPr>
        <w:rPr>
          <w:szCs w:val="22"/>
        </w:rPr>
      </w:pPr>
    </w:p>
    <w:p w14:paraId="4CE4CA08" w14:textId="77777777" w:rsidR="00A21364" w:rsidRPr="007D11F1" w:rsidRDefault="00A21364" w:rsidP="00A21364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493"/>
      </w:tblGrid>
      <w:tr w:rsidR="00A21364" w:rsidRPr="003B2C1C" w14:paraId="0368EBB8" w14:textId="77777777" w:rsidTr="0063582A">
        <w:trPr>
          <w:trHeight w:val="246"/>
        </w:trPr>
        <w:tc>
          <w:tcPr>
            <w:tcW w:w="8493" w:type="dxa"/>
          </w:tcPr>
          <w:p w14:paraId="00276C0D" w14:textId="77777777" w:rsidR="00A21364" w:rsidRPr="003B2C1C" w:rsidRDefault="00A21364" w:rsidP="0063582A">
            <w:pPr>
              <w:rPr>
                <w:szCs w:val="22"/>
              </w:rPr>
            </w:pPr>
            <w:r w:rsidRPr="003B2C1C">
              <w:rPr>
                <w:szCs w:val="22"/>
              </w:rPr>
              <w:t>How would you describe this hotel to others?</w:t>
            </w:r>
          </w:p>
        </w:tc>
      </w:tr>
      <w:tr w:rsidR="00A21364" w:rsidRPr="003B2C1C" w14:paraId="3601BF5D" w14:textId="77777777" w:rsidTr="0063582A">
        <w:trPr>
          <w:trHeight w:val="1440"/>
        </w:trPr>
        <w:tc>
          <w:tcPr>
            <w:tcW w:w="8493" w:type="dxa"/>
          </w:tcPr>
          <w:p w14:paraId="6B279FC6" w14:textId="77777777" w:rsidR="00A21364" w:rsidRDefault="00A21364" w:rsidP="0063582A">
            <w:pPr>
              <w:rPr>
                <w:szCs w:val="22"/>
              </w:rPr>
            </w:pPr>
          </w:p>
          <w:p w14:paraId="6A296467" w14:textId="77777777" w:rsidR="00A21364" w:rsidRDefault="00A21364" w:rsidP="0063582A">
            <w:pPr>
              <w:rPr>
                <w:szCs w:val="22"/>
              </w:rPr>
            </w:pPr>
          </w:p>
          <w:p w14:paraId="50FDA580" w14:textId="77777777" w:rsidR="00A21364" w:rsidRDefault="00A21364" w:rsidP="0063582A">
            <w:pPr>
              <w:rPr>
                <w:szCs w:val="22"/>
              </w:rPr>
            </w:pPr>
          </w:p>
          <w:p w14:paraId="2DC2F06D" w14:textId="77777777" w:rsidR="00A21364" w:rsidRDefault="00A21364" w:rsidP="0063582A">
            <w:pPr>
              <w:rPr>
                <w:szCs w:val="22"/>
              </w:rPr>
            </w:pPr>
          </w:p>
          <w:p w14:paraId="2A8E3FAB" w14:textId="77777777" w:rsidR="00A21364" w:rsidRDefault="00A21364" w:rsidP="0063582A">
            <w:pPr>
              <w:rPr>
                <w:szCs w:val="22"/>
              </w:rPr>
            </w:pPr>
          </w:p>
          <w:p w14:paraId="2E2D5432" w14:textId="77777777" w:rsidR="00A21364" w:rsidRDefault="00A21364" w:rsidP="0063582A">
            <w:pPr>
              <w:rPr>
                <w:szCs w:val="22"/>
              </w:rPr>
            </w:pPr>
          </w:p>
          <w:p w14:paraId="1C03CA2C" w14:textId="77777777" w:rsidR="00A21364" w:rsidRDefault="00A21364" w:rsidP="0063582A">
            <w:pPr>
              <w:rPr>
                <w:szCs w:val="22"/>
              </w:rPr>
            </w:pPr>
          </w:p>
          <w:p w14:paraId="586FC2D0" w14:textId="77777777" w:rsidR="00A21364" w:rsidRDefault="00A21364" w:rsidP="0063582A">
            <w:pPr>
              <w:rPr>
                <w:szCs w:val="22"/>
              </w:rPr>
            </w:pPr>
          </w:p>
          <w:p w14:paraId="529194AE" w14:textId="77777777" w:rsidR="00A21364" w:rsidRPr="003B2C1C" w:rsidRDefault="00A21364" w:rsidP="0063582A">
            <w:pPr>
              <w:rPr>
                <w:szCs w:val="22"/>
              </w:rPr>
            </w:pPr>
          </w:p>
        </w:tc>
      </w:tr>
    </w:tbl>
    <w:p w14:paraId="7C1718B1" w14:textId="77777777" w:rsidR="00A21364" w:rsidRDefault="00A21364" w:rsidP="00A21364">
      <w:pPr>
        <w:rPr>
          <w:szCs w:val="22"/>
        </w:rPr>
      </w:pPr>
    </w:p>
    <w:p w14:paraId="1D1B2A33" w14:textId="77777777" w:rsidR="00A21364" w:rsidRPr="007D11F1" w:rsidRDefault="00A21364" w:rsidP="00A21364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493"/>
      </w:tblGrid>
      <w:tr w:rsidR="00A21364" w:rsidRPr="003B2C1C" w14:paraId="0401FF75" w14:textId="77777777" w:rsidTr="0063582A">
        <w:trPr>
          <w:trHeight w:val="3059"/>
        </w:trPr>
        <w:tc>
          <w:tcPr>
            <w:tcW w:w="8493" w:type="dxa"/>
          </w:tcPr>
          <w:p w14:paraId="362EAF95" w14:textId="77777777" w:rsidR="00A21364" w:rsidRDefault="00A21364" w:rsidP="0063582A">
            <w:pPr>
              <w:rPr>
                <w:szCs w:val="22"/>
              </w:rPr>
            </w:pPr>
            <w:r w:rsidRPr="003B2C1C">
              <w:rPr>
                <w:szCs w:val="22"/>
              </w:rPr>
              <w:t>Notes:</w:t>
            </w:r>
          </w:p>
          <w:p w14:paraId="3812C4CA" w14:textId="77777777" w:rsidR="00A21364" w:rsidRDefault="00A21364" w:rsidP="0063582A">
            <w:pPr>
              <w:rPr>
                <w:szCs w:val="22"/>
              </w:rPr>
            </w:pPr>
          </w:p>
          <w:p w14:paraId="4314552C" w14:textId="77777777" w:rsidR="00A21364" w:rsidRDefault="00A21364" w:rsidP="0063582A">
            <w:pPr>
              <w:rPr>
                <w:szCs w:val="22"/>
              </w:rPr>
            </w:pPr>
          </w:p>
          <w:p w14:paraId="7E144003" w14:textId="77777777" w:rsidR="00A21364" w:rsidRDefault="00A21364" w:rsidP="0063582A">
            <w:pPr>
              <w:rPr>
                <w:szCs w:val="22"/>
              </w:rPr>
            </w:pPr>
          </w:p>
          <w:p w14:paraId="69E8BAC8" w14:textId="77777777" w:rsidR="00A21364" w:rsidRDefault="00A21364" w:rsidP="0063582A">
            <w:pPr>
              <w:rPr>
                <w:szCs w:val="22"/>
              </w:rPr>
            </w:pPr>
          </w:p>
          <w:p w14:paraId="20528910" w14:textId="77777777" w:rsidR="00A21364" w:rsidRDefault="00A21364" w:rsidP="0063582A">
            <w:pPr>
              <w:rPr>
                <w:szCs w:val="22"/>
              </w:rPr>
            </w:pPr>
          </w:p>
          <w:p w14:paraId="1960EEB3" w14:textId="77777777" w:rsidR="00A21364" w:rsidRDefault="00A21364" w:rsidP="0063582A">
            <w:pPr>
              <w:rPr>
                <w:szCs w:val="22"/>
              </w:rPr>
            </w:pPr>
          </w:p>
          <w:p w14:paraId="36B2123C" w14:textId="77777777" w:rsidR="00A21364" w:rsidRDefault="00A21364" w:rsidP="0063582A">
            <w:pPr>
              <w:rPr>
                <w:szCs w:val="22"/>
              </w:rPr>
            </w:pPr>
          </w:p>
          <w:p w14:paraId="68724D07" w14:textId="77777777" w:rsidR="00A21364" w:rsidRPr="003B2C1C" w:rsidRDefault="00A21364" w:rsidP="0063582A">
            <w:pPr>
              <w:rPr>
                <w:szCs w:val="22"/>
              </w:rPr>
            </w:pPr>
          </w:p>
        </w:tc>
      </w:tr>
    </w:tbl>
    <w:p w14:paraId="5BB1CCEC" w14:textId="77777777" w:rsidR="00A21364" w:rsidRPr="004511BA" w:rsidRDefault="00A21364" w:rsidP="00A21364">
      <w:pPr>
        <w:pStyle w:val="Heading2"/>
      </w:pPr>
      <w:r w:rsidRPr="007D11F1">
        <w:br w:type="page"/>
      </w:r>
      <w:r w:rsidRPr="00252310">
        <w:lastRenderedPageBreak/>
        <w:t xml:space="preserve">Learning </w:t>
      </w:r>
      <w:r>
        <w:t>P</w:t>
      </w:r>
      <w:r w:rsidRPr="00252310">
        <w:t>oints</w:t>
      </w: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04"/>
        <w:gridCol w:w="7889"/>
      </w:tblGrid>
      <w:tr w:rsidR="00A21364" w:rsidRPr="003B2C1C" w14:paraId="08E42DA4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4F0F5406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1</w:t>
            </w:r>
          </w:p>
        </w:tc>
        <w:tc>
          <w:tcPr>
            <w:tcW w:w="7889" w:type="dxa"/>
          </w:tcPr>
          <w:p w14:paraId="1A173F4D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233BD989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34B796B0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2</w:t>
            </w:r>
          </w:p>
        </w:tc>
        <w:tc>
          <w:tcPr>
            <w:tcW w:w="7889" w:type="dxa"/>
          </w:tcPr>
          <w:p w14:paraId="021CBAED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05ED36F6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4A152288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3</w:t>
            </w:r>
          </w:p>
        </w:tc>
        <w:tc>
          <w:tcPr>
            <w:tcW w:w="7889" w:type="dxa"/>
          </w:tcPr>
          <w:p w14:paraId="27DA8A02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68F64EC8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786232BC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4</w:t>
            </w:r>
          </w:p>
        </w:tc>
        <w:tc>
          <w:tcPr>
            <w:tcW w:w="7889" w:type="dxa"/>
          </w:tcPr>
          <w:p w14:paraId="6A415F6A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4E3D8A1C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4C39305D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5</w:t>
            </w:r>
          </w:p>
        </w:tc>
        <w:tc>
          <w:tcPr>
            <w:tcW w:w="7889" w:type="dxa"/>
          </w:tcPr>
          <w:p w14:paraId="4901343B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5F4727C1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29E8235F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6</w:t>
            </w:r>
          </w:p>
        </w:tc>
        <w:tc>
          <w:tcPr>
            <w:tcW w:w="7889" w:type="dxa"/>
          </w:tcPr>
          <w:p w14:paraId="49A1CD20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0B69A512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47CCFCDE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7</w:t>
            </w:r>
          </w:p>
        </w:tc>
        <w:tc>
          <w:tcPr>
            <w:tcW w:w="7889" w:type="dxa"/>
          </w:tcPr>
          <w:p w14:paraId="1E0D9DC1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0865C506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6EEE609A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8</w:t>
            </w:r>
          </w:p>
        </w:tc>
        <w:tc>
          <w:tcPr>
            <w:tcW w:w="7889" w:type="dxa"/>
          </w:tcPr>
          <w:p w14:paraId="49FCF592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73C2E7BB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434428A2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9</w:t>
            </w:r>
          </w:p>
        </w:tc>
        <w:tc>
          <w:tcPr>
            <w:tcW w:w="7889" w:type="dxa"/>
          </w:tcPr>
          <w:p w14:paraId="28D7A432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3634A3EF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1740DB69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10</w:t>
            </w:r>
          </w:p>
        </w:tc>
        <w:tc>
          <w:tcPr>
            <w:tcW w:w="7889" w:type="dxa"/>
          </w:tcPr>
          <w:p w14:paraId="2E2E02F8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6123F2E8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1C81D860" w14:textId="77777777" w:rsidR="00A21364" w:rsidRPr="0040729B" w:rsidRDefault="00A21364" w:rsidP="0063582A">
            <w:pPr>
              <w:jc w:val="center"/>
              <w:rPr>
                <w:sz w:val="26"/>
                <w:szCs w:val="26"/>
              </w:rPr>
            </w:pPr>
            <w:r w:rsidRPr="0040729B">
              <w:rPr>
                <w:sz w:val="26"/>
                <w:szCs w:val="26"/>
              </w:rPr>
              <w:t>11</w:t>
            </w:r>
          </w:p>
        </w:tc>
        <w:tc>
          <w:tcPr>
            <w:tcW w:w="7889" w:type="dxa"/>
          </w:tcPr>
          <w:p w14:paraId="3C569877" w14:textId="77777777" w:rsidR="00A21364" w:rsidRPr="0040729B" w:rsidRDefault="00A21364" w:rsidP="0063582A">
            <w:pPr>
              <w:rPr>
                <w:sz w:val="26"/>
                <w:szCs w:val="26"/>
              </w:rPr>
            </w:pPr>
          </w:p>
        </w:tc>
      </w:tr>
      <w:tr w:rsidR="00A21364" w:rsidRPr="003B2C1C" w14:paraId="1D564EFE" w14:textId="77777777" w:rsidTr="0063582A">
        <w:trPr>
          <w:trHeight w:val="877"/>
        </w:trPr>
        <w:tc>
          <w:tcPr>
            <w:tcW w:w="604" w:type="dxa"/>
            <w:vAlign w:val="center"/>
          </w:tcPr>
          <w:p w14:paraId="3B2A9AC7" w14:textId="77777777" w:rsidR="00A21364" w:rsidRPr="004511BA" w:rsidRDefault="00A21364" w:rsidP="0063582A">
            <w:pPr>
              <w:jc w:val="center"/>
              <w:rPr>
                <w:sz w:val="28"/>
                <w:szCs w:val="28"/>
              </w:rPr>
            </w:pPr>
            <w:r w:rsidRPr="004511BA">
              <w:rPr>
                <w:sz w:val="28"/>
                <w:szCs w:val="28"/>
              </w:rPr>
              <w:t>12</w:t>
            </w:r>
          </w:p>
        </w:tc>
        <w:tc>
          <w:tcPr>
            <w:tcW w:w="7889" w:type="dxa"/>
          </w:tcPr>
          <w:p w14:paraId="6C809EBB" w14:textId="77777777" w:rsidR="00A21364" w:rsidRPr="003B2C1C" w:rsidRDefault="00A21364" w:rsidP="0063582A">
            <w:pPr>
              <w:rPr>
                <w:szCs w:val="22"/>
              </w:rPr>
            </w:pPr>
          </w:p>
        </w:tc>
      </w:tr>
    </w:tbl>
    <w:p w14:paraId="13211EB3" w14:textId="77777777" w:rsidR="00A21364" w:rsidRPr="004511BA" w:rsidRDefault="00A21364" w:rsidP="00A21364">
      <w:pPr>
        <w:rPr>
          <w:sz w:val="11"/>
          <w:szCs w:val="13"/>
          <w:lang w:val="x-none" w:eastAsia="x-none"/>
        </w:rPr>
      </w:pPr>
    </w:p>
    <w:p w14:paraId="3F71FBF3" w14:textId="77777777" w:rsidR="00AB07D8" w:rsidRDefault="00AB07D8" w:rsidP="00AB07D8">
      <w:pPr>
        <w:sectPr w:rsidR="00AB07D8" w:rsidSect="00C53E51">
          <w:footerReference w:type="even" r:id="rId8"/>
          <w:footerReference w:type="default" r:id="rId9"/>
          <w:pgSz w:w="11900" w:h="16840"/>
          <w:pgMar w:top="1701" w:right="1701" w:bottom="1701" w:left="1701" w:header="709" w:footer="709" w:gutter="0"/>
          <w:pgNumType w:start="1"/>
          <w:cols w:space="708"/>
          <w:titlePg/>
          <w:docGrid w:linePitch="299"/>
        </w:sectPr>
      </w:pPr>
    </w:p>
    <w:p w14:paraId="58A62E0C" w14:textId="77777777" w:rsidR="00A21364" w:rsidRPr="00A21364" w:rsidRDefault="00A21364" w:rsidP="00A21364">
      <w:pPr>
        <w:keepNext/>
        <w:keepLines/>
        <w:jc w:val="right"/>
        <w:outlineLvl w:val="0"/>
        <w:rPr>
          <w:rFonts w:eastAsia="MS Gothic"/>
          <w:bCs/>
          <w:color w:val="1C75BB"/>
          <w:sz w:val="40"/>
          <w:szCs w:val="32"/>
          <w:lang w:val="x-none" w:eastAsia="x-none"/>
        </w:rPr>
      </w:pPr>
      <w:r w:rsidRPr="00A21364">
        <w:rPr>
          <w:rFonts w:eastAsia="MS Gothic"/>
          <w:bCs/>
          <w:color w:val="1C75BB"/>
          <w:sz w:val="40"/>
          <w:szCs w:val="32"/>
          <w:lang w:val="x-none" w:eastAsia="x-none"/>
        </w:rPr>
        <w:lastRenderedPageBreak/>
        <w:t>Diamond or Glass?</w:t>
      </w:r>
    </w:p>
    <w:p w14:paraId="7A415DEB" w14:textId="77777777" w:rsidR="00A21364" w:rsidRPr="00A21364" w:rsidRDefault="00A21364" w:rsidP="00A21364">
      <w:pPr>
        <w:rPr>
          <w:rFonts w:eastAsia="Cambria"/>
        </w:rPr>
      </w:pPr>
    </w:p>
    <w:p w14:paraId="38BCFF3A" w14:textId="77777777" w:rsidR="00A21364" w:rsidRPr="00A21364" w:rsidRDefault="00A21364" w:rsidP="00A21364">
      <w:pPr>
        <w:rPr>
          <w:rFonts w:eastAsia="Cambria"/>
        </w:rPr>
      </w:pPr>
    </w:p>
    <w:p w14:paraId="45981B7A" w14:textId="77777777" w:rsidR="00A21364" w:rsidRPr="00A21364" w:rsidRDefault="00A21364" w:rsidP="00A21364">
      <w:pPr>
        <w:keepNext/>
        <w:keepLines/>
        <w:spacing w:line="300" w:lineRule="auto"/>
        <w:outlineLvl w:val="1"/>
        <w:rPr>
          <w:rFonts w:eastAsia="DengXian Light"/>
          <w:color w:val="1C75BB"/>
          <w:sz w:val="32"/>
          <w:szCs w:val="26"/>
        </w:rPr>
      </w:pPr>
      <w:r w:rsidRPr="00A21364">
        <w:rPr>
          <w:rFonts w:eastAsia="DengXian Light"/>
          <w:color w:val="1C75BB"/>
          <w:sz w:val="32"/>
          <w:szCs w:val="26"/>
        </w:rPr>
        <w:t xml:space="preserve">Action Plan </w:t>
      </w:r>
    </w:p>
    <w:p w14:paraId="7762F521" w14:textId="77777777" w:rsidR="00A21364" w:rsidRPr="00A21364" w:rsidRDefault="00A21364" w:rsidP="00A21364">
      <w:pPr>
        <w:rPr>
          <w:rFonts w:eastAsia="Cambria"/>
        </w:rPr>
      </w:pPr>
      <w:r w:rsidRPr="00A21364">
        <w:rPr>
          <w:rFonts w:eastAsia="Cambria"/>
        </w:rPr>
        <w:t>Consider what you can realistically achieve towards your goals over the next three months:</w:t>
      </w:r>
    </w:p>
    <w:p w14:paraId="2A62DCB7" w14:textId="77777777" w:rsidR="00A21364" w:rsidRPr="00A21364" w:rsidRDefault="00A21364" w:rsidP="00A21364">
      <w:pPr>
        <w:rPr>
          <w:rFonts w:eastAsia="Times New Roman"/>
        </w:rPr>
      </w:pPr>
    </w:p>
    <w:tbl>
      <w:tblPr>
        <w:tblW w:w="14221" w:type="dxa"/>
        <w:tblInd w:w="-195" w:type="dxa"/>
        <w:tblBorders>
          <w:top w:val="single" w:sz="12" w:space="0" w:color="1C75BB"/>
          <w:left w:val="single" w:sz="12" w:space="0" w:color="1C75BB"/>
          <w:bottom w:val="single" w:sz="12" w:space="0" w:color="1C75BB"/>
          <w:right w:val="single" w:sz="12" w:space="0" w:color="1C75BB"/>
          <w:insideH w:val="single" w:sz="12" w:space="0" w:color="1C75BB"/>
          <w:insideV w:val="single" w:sz="12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2844"/>
        <w:gridCol w:w="2844"/>
        <w:gridCol w:w="2844"/>
        <w:gridCol w:w="2844"/>
        <w:gridCol w:w="2845"/>
      </w:tblGrid>
      <w:tr w:rsidR="00A21364" w:rsidRPr="00A21364" w14:paraId="259EAC9A" w14:textId="77777777" w:rsidTr="00A21364">
        <w:trPr>
          <w:trHeight w:val="461"/>
          <w:tblHeader/>
        </w:trPr>
        <w:tc>
          <w:tcPr>
            <w:tcW w:w="2844" w:type="dxa"/>
            <w:tcBorders>
              <w:bottom w:val="single" w:sz="12" w:space="0" w:color="1C75BB"/>
              <w:right w:val="single" w:sz="12" w:space="0" w:color="FFFFFF"/>
            </w:tcBorders>
            <w:shd w:val="clear" w:color="auto" w:fill="1C75BB"/>
            <w:vAlign w:val="center"/>
          </w:tcPr>
          <w:p w14:paraId="2DBA1759" w14:textId="77777777" w:rsidR="00A21364" w:rsidRPr="00A21364" w:rsidRDefault="00A21364" w:rsidP="00A21364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A21364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Goal</w:t>
            </w:r>
          </w:p>
        </w:tc>
        <w:tc>
          <w:tcPr>
            <w:tcW w:w="2844" w:type="dxa"/>
            <w:tcBorders>
              <w:left w:val="single" w:sz="12" w:space="0" w:color="FFFFFF"/>
              <w:bottom w:val="single" w:sz="12" w:space="0" w:color="1C75BB"/>
              <w:right w:val="single" w:sz="12" w:space="0" w:color="FFFFFF"/>
            </w:tcBorders>
            <w:shd w:val="clear" w:color="auto" w:fill="1C75BB"/>
            <w:vAlign w:val="center"/>
          </w:tcPr>
          <w:p w14:paraId="571E7404" w14:textId="77777777" w:rsidR="00A21364" w:rsidRPr="00A21364" w:rsidRDefault="00A21364" w:rsidP="00A21364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A21364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Action to be Taken</w:t>
            </w:r>
          </w:p>
        </w:tc>
        <w:tc>
          <w:tcPr>
            <w:tcW w:w="284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1C75BB"/>
            <w:vAlign w:val="center"/>
          </w:tcPr>
          <w:p w14:paraId="4655B09E" w14:textId="77777777" w:rsidR="00A21364" w:rsidRPr="00A21364" w:rsidRDefault="00A21364" w:rsidP="00A21364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A21364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Deadline</w:t>
            </w:r>
          </w:p>
        </w:tc>
        <w:tc>
          <w:tcPr>
            <w:tcW w:w="284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1C75BB"/>
            <w:vAlign w:val="center"/>
          </w:tcPr>
          <w:p w14:paraId="60657E34" w14:textId="77777777" w:rsidR="00A21364" w:rsidRPr="00A21364" w:rsidRDefault="00A21364" w:rsidP="00A21364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A21364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Support Needed</w:t>
            </w:r>
          </w:p>
        </w:tc>
        <w:tc>
          <w:tcPr>
            <w:tcW w:w="2845" w:type="dxa"/>
            <w:tcBorders>
              <w:left w:val="single" w:sz="12" w:space="0" w:color="FFFFFF"/>
              <w:bottom w:val="single" w:sz="12" w:space="0" w:color="1C75BB"/>
            </w:tcBorders>
            <w:shd w:val="clear" w:color="auto" w:fill="1C75BB"/>
            <w:vAlign w:val="center"/>
          </w:tcPr>
          <w:p w14:paraId="30A784CE" w14:textId="77777777" w:rsidR="00A21364" w:rsidRPr="00A21364" w:rsidRDefault="00A21364" w:rsidP="00A21364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A21364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How will we measure progress?</w:t>
            </w:r>
          </w:p>
        </w:tc>
      </w:tr>
      <w:tr w:rsidR="00A21364" w:rsidRPr="00A21364" w14:paraId="5B6AB4FC" w14:textId="77777777" w:rsidTr="0063582A">
        <w:trPr>
          <w:trHeight w:val="1722"/>
        </w:trPr>
        <w:tc>
          <w:tcPr>
            <w:tcW w:w="2844" w:type="dxa"/>
            <w:shd w:val="clear" w:color="auto" w:fill="auto"/>
            <w:vAlign w:val="center"/>
          </w:tcPr>
          <w:p w14:paraId="53505AA6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CB26FD1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47872C6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BD80B91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A409A42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</w:tr>
      <w:tr w:rsidR="00A21364" w:rsidRPr="00A21364" w14:paraId="5844CE63" w14:textId="77777777" w:rsidTr="0063582A">
        <w:trPr>
          <w:trHeight w:val="1722"/>
        </w:trPr>
        <w:tc>
          <w:tcPr>
            <w:tcW w:w="2844" w:type="dxa"/>
            <w:shd w:val="clear" w:color="auto" w:fill="auto"/>
            <w:vAlign w:val="center"/>
          </w:tcPr>
          <w:p w14:paraId="27AE0DAD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B4F6F6D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17290AD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324FBC9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CDC3E09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</w:tr>
      <w:tr w:rsidR="00A21364" w:rsidRPr="00A21364" w14:paraId="6FE74AC0" w14:textId="77777777" w:rsidTr="0063582A">
        <w:trPr>
          <w:trHeight w:val="1722"/>
        </w:trPr>
        <w:tc>
          <w:tcPr>
            <w:tcW w:w="2844" w:type="dxa"/>
            <w:shd w:val="clear" w:color="auto" w:fill="auto"/>
            <w:vAlign w:val="center"/>
          </w:tcPr>
          <w:p w14:paraId="62AE9430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E77E8AD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9261CA0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624EF8F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5206F4B9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</w:tr>
      <w:tr w:rsidR="00A21364" w:rsidRPr="00A21364" w14:paraId="18524848" w14:textId="77777777" w:rsidTr="0063582A">
        <w:trPr>
          <w:trHeight w:val="1722"/>
        </w:trPr>
        <w:tc>
          <w:tcPr>
            <w:tcW w:w="2844" w:type="dxa"/>
            <w:shd w:val="clear" w:color="auto" w:fill="auto"/>
            <w:vAlign w:val="center"/>
          </w:tcPr>
          <w:p w14:paraId="172B9705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E4D6A9D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AFFF408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841BF6E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D59C7CA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</w:tr>
      <w:tr w:rsidR="00A21364" w:rsidRPr="00A21364" w14:paraId="55852A24" w14:textId="77777777" w:rsidTr="0063582A">
        <w:trPr>
          <w:trHeight w:val="1722"/>
        </w:trPr>
        <w:tc>
          <w:tcPr>
            <w:tcW w:w="2844" w:type="dxa"/>
            <w:shd w:val="clear" w:color="auto" w:fill="auto"/>
            <w:vAlign w:val="center"/>
          </w:tcPr>
          <w:p w14:paraId="27ABB8F7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1E3A829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5B6EADD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255CDC15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673DA28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</w:tr>
      <w:tr w:rsidR="00A21364" w:rsidRPr="00A21364" w14:paraId="46A429CF" w14:textId="77777777" w:rsidTr="0063582A">
        <w:trPr>
          <w:trHeight w:val="1722"/>
        </w:trPr>
        <w:tc>
          <w:tcPr>
            <w:tcW w:w="2844" w:type="dxa"/>
            <w:shd w:val="clear" w:color="auto" w:fill="auto"/>
            <w:vAlign w:val="center"/>
          </w:tcPr>
          <w:p w14:paraId="70AE796C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07515F9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6D8E751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A2F03FD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58B8DA86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</w:tr>
      <w:tr w:rsidR="00A21364" w:rsidRPr="00A21364" w14:paraId="6B6C5862" w14:textId="77777777" w:rsidTr="0063582A">
        <w:trPr>
          <w:trHeight w:val="1722"/>
        </w:trPr>
        <w:tc>
          <w:tcPr>
            <w:tcW w:w="2844" w:type="dxa"/>
            <w:shd w:val="clear" w:color="auto" w:fill="auto"/>
            <w:vAlign w:val="center"/>
          </w:tcPr>
          <w:p w14:paraId="22E4CFF4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F0A90BE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35F9F58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670B009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C1E2488" w14:textId="77777777" w:rsidR="00A21364" w:rsidRPr="00A21364" w:rsidRDefault="00A21364" w:rsidP="00A21364">
            <w:pPr>
              <w:rPr>
                <w:rFonts w:eastAsia="Times New Roman"/>
              </w:rPr>
            </w:pPr>
          </w:p>
        </w:tc>
      </w:tr>
    </w:tbl>
    <w:p w14:paraId="3687A5C8" w14:textId="77777777" w:rsidR="00A21364" w:rsidRPr="00A21364" w:rsidRDefault="00A21364" w:rsidP="00A21364">
      <w:pPr>
        <w:rPr>
          <w:rFonts w:eastAsia="Times New Roman"/>
          <w:sz w:val="8"/>
          <w:szCs w:val="10"/>
        </w:rPr>
      </w:pPr>
    </w:p>
    <w:p w14:paraId="1B3DAE1A" w14:textId="77777777" w:rsidR="00A21364" w:rsidRDefault="00A21364" w:rsidP="00A21364">
      <w:pPr>
        <w:pStyle w:val="Heading1"/>
        <w:sectPr w:rsidR="00A21364" w:rsidSect="00A21364">
          <w:footerReference w:type="even" r:id="rId10"/>
          <w:footerReference w:type="default" r:id="rId11"/>
          <w:pgSz w:w="16840" w:h="11900" w:orient="landscape"/>
          <w:pgMar w:top="1531" w:right="1531" w:bottom="1531" w:left="1531" w:header="709" w:footer="709" w:gutter="0"/>
          <w:cols w:space="708"/>
          <w:docGrid w:linePitch="299"/>
        </w:sectPr>
      </w:pPr>
    </w:p>
    <w:p w14:paraId="1D12438E" w14:textId="77777777" w:rsidR="00A21364" w:rsidRPr="00A21364" w:rsidRDefault="00A21364" w:rsidP="00A21364">
      <w:pPr>
        <w:keepNext/>
        <w:keepLines/>
        <w:ind w:right="-7"/>
        <w:jc w:val="right"/>
        <w:outlineLvl w:val="0"/>
        <w:rPr>
          <w:rFonts w:eastAsia="MS Gothic"/>
          <w:bCs/>
          <w:color w:val="1C75BB"/>
          <w:sz w:val="40"/>
          <w:szCs w:val="32"/>
          <w:lang w:val="x-none" w:eastAsia="x-none"/>
        </w:rPr>
      </w:pPr>
      <w:r w:rsidRPr="00A21364">
        <w:rPr>
          <w:rFonts w:eastAsia="MS Gothic"/>
          <w:bCs/>
          <w:color w:val="1C75BB"/>
          <w:sz w:val="40"/>
          <w:szCs w:val="32"/>
          <w:lang w:val="x-none" w:eastAsia="x-none"/>
        </w:rPr>
        <w:lastRenderedPageBreak/>
        <w:t>Happy Holidays</w:t>
      </w:r>
    </w:p>
    <w:p w14:paraId="60B66C6F" w14:textId="77777777" w:rsidR="00A21364" w:rsidRPr="00A21364" w:rsidRDefault="00A21364" w:rsidP="00A21364">
      <w:pPr>
        <w:rPr>
          <w:rFonts w:eastAsia="Cambria"/>
        </w:rPr>
      </w:pPr>
    </w:p>
    <w:p w14:paraId="516AD3F6" w14:textId="77777777" w:rsidR="00A21364" w:rsidRPr="00A21364" w:rsidRDefault="00A21364" w:rsidP="00A21364">
      <w:pPr>
        <w:rPr>
          <w:rFonts w:eastAsia="Cambria"/>
        </w:rPr>
      </w:pPr>
    </w:p>
    <w:p w14:paraId="0A5264F4" w14:textId="77777777" w:rsidR="00A21364" w:rsidRPr="00A21364" w:rsidRDefault="00A21364" w:rsidP="00A21364">
      <w:pPr>
        <w:keepNext/>
        <w:keepLines/>
        <w:spacing w:line="360" w:lineRule="auto"/>
        <w:outlineLvl w:val="1"/>
        <w:rPr>
          <w:rFonts w:eastAsia="DengXian Light"/>
          <w:color w:val="1C75BB"/>
          <w:sz w:val="32"/>
          <w:szCs w:val="26"/>
        </w:rPr>
      </w:pPr>
      <w:r w:rsidRPr="00A21364">
        <w:rPr>
          <w:rFonts w:eastAsia="DengXian Light"/>
          <w:color w:val="1C75BB"/>
          <w:sz w:val="32"/>
          <w:szCs w:val="26"/>
        </w:rPr>
        <w:t>Holidays Allocated</w:t>
      </w:r>
    </w:p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27"/>
        <w:gridCol w:w="5633"/>
      </w:tblGrid>
      <w:tr w:rsidR="00A21364" w:rsidRPr="00A21364" w14:paraId="2DE5ACE3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15F79D4A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Customer Number 1</w:t>
            </w:r>
          </w:p>
        </w:tc>
        <w:tc>
          <w:tcPr>
            <w:tcW w:w="5633" w:type="dxa"/>
            <w:vMerge w:val="restart"/>
          </w:tcPr>
          <w:p w14:paraId="5759DFA5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Reasons:</w:t>
            </w:r>
          </w:p>
        </w:tc>
      </w:tr>
      <w:tr w:rsidR="00A21364" w:rsidRPr="00A21364" w14:paraId="0D3DD953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5F26422D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Holiday Allocated:</w:t>
            </w:r>
          </w:p>
        </w:tc>
        <w:tc>
          <w:tcPr>
            <w:tcW w:w="5633" w:type="dxa"/>
            <w:vMerge/>
            <w:vAlign w:val="center"/>
          </w:tcPr>
          <w:p w14:paraId="59C59DA6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</w:p>
        </w:tc>
      </w:tr>
    </w:tbl>
    <w:p w14:paraId="18C70DD6" w14:textId="77777777" w:rsidR="00A21364" w:rsidRPr="00A21364" w:rsidRDefault="00A21364" w:rsidP="00A21364">
      <w:pPr>
        <w:rPr>
          <w:rFonts w:eastAsia="Cambria"/>
          <w:szCs w:val="22"/>
        </w:rPr>
      </w:pPr>
    </w:p>
    <w:p w14:paraId="276A8590" w14:textId="77777777" w:rsidR="00A21364" w:rsidRPr="00A21364" w:rsidRDefault="00A21364" w:rsidP="00A21364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27"/>
        <w:gridCol w:w="5633"/>
      </w:tblGrid>
      <w:tr w:rsidR="00A21364" w:rsidRPr="00A21364" w14:paraId="393C2691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3C92AF58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Customer Number 2</w:t>
            </w:r>
          </w:p>
        </w:tc>
        <w:tc>
          <w:tcPr>
            <w:tcW w:w="5633" w:type="dxa"/>
            <w:vMerge w:val="restart"/>
          </w:tcPr>
          <w:p w14:paraId="625D8820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Reasons:</w:t>
            </w:r>
          </w:p>
        </w:tc>
      </w:tr>
      <w:tr w:rsidR="00A21364" w:rsidRPr="00A21364" w14:paraId="5CD06ADA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53A05494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Holiday Allocated:</w:t>
            </w:r>
          </w:p>
        </w:tc>
        <w:tc>
          <w:tcPr>
            <w:tcW w:w="5633" w:type="dxa"/>
            <w:vMerge/>
            <w:vAlign w:val="center"/>
          </w:tcPr>
          <w:p w14:paraId="48D98BAE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</w:p>
        </w:tc>
      </w:tr>
    </w:tbl>
    <w:p w14:paraId="42A00277" w14:textId="77777777" w:rsidR="00A21364" w:rsidRPr="00A21364" w:rsidRDefault="00A21364" w:rsidP="00A21364">
      <w:pPr>
        <w:rPr>
          <w:rFonts w:eastAsia="Cambria"/>
          <w:szCs w:val="22"/>
        </w:rPr>
      </w:pPr>
    </w:p>
    <w:p w14:paraId="0F8B5DD5" w14:textId="77777777" w:rsidR="00A21364" w:rsidRPr="00A21364" w:rsidRDefault="00A21364" w:rsidP="00A21364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27"/>
        <w:gridCol w:w="5633"/>
      </w:tblGrid>
      <w:tr w:rsidR="00A21364" w:rsidRPr="00A21364" w14:paraId="111B5A9D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709B7C9B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Customer Number 3</w:t>
            </w:r>
          </w:p>
        </w:tc>
        <w:tc>
          <w:tcPr>
            <w:tcW w:w="5633" w:type="dxa"/>
            <w:vMerge w:val="restart"/>
          </w:tcPr>
          <w:p w14:paraId="18084A69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Reasons:</w:t>
            </w:r>
          </w:p>
        </w:tc>
      </w:tr>
      <w:tr w:rsidR="00A21364" w:rsidRPr="00A21364" w14:paraId="494CA40A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617002EA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Holiday Allocated:</w:t>
            </w:r>
          </w:p>
        </w:tc>
        <w:tc>
          <w:tcPr>
            <w:tcW w:w="5633" w:type="dxa"/>
            <w:vMerge/>
            <w:vAlign w:val="center"/>
          </w:tcPr>
          <w:p w14:paraId="212CA898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</w:p>
        </w:tc>
      </w:tr>
    </w:tbl>
    <w:p w14:paraId="1C3DDECA" w14:textId="77777777" w:rsidR="00A21364" w:rsidRPr="00A21364" w:rsidRDefault="00A21364" w:rsidP="00A21364">
      <w:pPr>
        <w:rPr>
          <w:rFonts w:eastAsia="Cambria"/>
          <w:szCs w:val="22"/>
        </w:rPr>
      </w:pPr>
    </w:p>
    <w:p w14:paraId="0C98A5FB" w14:textId="77777777" w:rsidR="00A21364" w:rsidRPr="00A21364" w:rsidRDefault="00A21364" w:rsidP="00A21364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27"/>
        <w:gridCol w:w="5633"/>
      </w:tblGrid>
      <w:tr w:rsidR="00A21364" w:rsidRPr="00A21364" w14:paraId="49E9F929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5724434F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Customer Number 4</w:t>
            </w:r>
          </w:p>
        </w:tc>
        <w:tc>
          <w:tcPr>
            <w:tcW w:w="5633" w:type="dxa"/>
            <w:vMerge w:val="restart"/>
          </w:tcPr>
          <w:p w14:paraId="2536FF39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Reasons:</w:t>
            </w:r>
          </w:p>
        </w:tc>
      </w:tr>
      <w:tr w:rsidR="00A21364" w:rsidRPr="00A21364" w14:paraId="6CCC9A67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3008705D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Holiday Allocated:</w:t>
            </w:r>
          </w:p>
        </w:tc>
        <w:tc>
          <w:tcPr>
            <w:tcW w:w="5633" w:type="dxa"/>
            <w:vMerge/>
            <w:vAlign w:val="center"/>
          </w:tcPr>
          <w:p w14:paraId="4ECB6ACA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</w:p>
        </w:tc>
      </w:tr>
    </w:tbl>
    <w:p w14:paraId="004C4527" w14:textId="77777777" w:rsidR="00A21364" w:rsidRPr="00A21364" w:rsidRDefault="00A21364" w:rsidP="00A21364">
      <w:pPr>
        <w:rPr>
          <w:rFonts w:eastAsia="Cambria"/>
          <w:szCs w:val="22"/>
        </w:rPr>
      </w:pPr>
    </w:p>
    <w:p w14:paraId="090593A8" w14:textId="77777777" w:rsidR="00A21364" w:rsidRPr="00A21364" w:rsidRDefault="00A21364" w:rsidP="00A21364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27"/>
        <w:gridCol w:w="5633"/>
      </w:tblGrid>
      <w:tr w:rsidR="00A21364" w:rsidRPr="00A21364" w14:paraId="340B25A6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35FE4722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Customer Number 5</w:t>
            </w:r>
          </w:p>
        </w:tc>
        <w:tc>
          <w:tcPr>
            <w:tcW w:w="5633" w:type="dxa"/>
            <w:vMerge w:val="restart"/>
          </w:tcPr>
          <w:p w14:paraId="76FBC6EB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Reasons:</w:t>
            </w:r>
          </w:p>
        </w:tc>
      </w:tr>
      <w:tr w:rsidR="00A21364" w:rsidRPr="00A21364" w14:paraId="6F351FAC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2AB029F2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Holiday Allocated:</w:t>
            </w:r>
          </w:p>
        </w:tc>
        <w:tc>
          <w:tcPr>
            <w:tcW w:w="5633" w:type="dxa"/>
            <w:vMerge/>
            <w:vAlign w:val="center"/>
          </w:tcPr>
          <w:p w14:paraId="4345FE2F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</w:p>
        </w:tc>
      </w:tr>
    </w:tbl>
    <w:p w14:paraId="640CF814" w14:textId="77777777" w:rsidR="00A21364" w:rsidRPr="00A21364" w:rsidRDefault="00A21364" w:rsidP="00A21364">
      <w:pPr>
        <w:rPr>
          <w:rFonts w:eastAsia="Cambria"/>
          <w:szCs w:val="22"/>
        </w:rPr>
      </w:pPr>
    </w:p>
    <w:p w14:paraId="6095F500" w14:textId="77777777" w:rsidR="00A21364" w:rsidRPr="00A21364" w:rsidRDefault="00A21364" w:rsidP="00A21364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27"/>
        <w:gridCol w:w="5633"/>
      </w:tblGrid>
      <w:tr w:rsidR="00A21364" w:rsidRPr="00A21364" w14:paraId="063953C0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73E4E3C1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Customer Number 6</w:t>
            </w:r>
          </w:p>
        </w:tc>
        <w:tc>
          <w:tcPr>
            <w:tcW w:w="5633" w:type="dxa"/>
            <w:vMerge w:val="restart"/>
          </w:tcPr>
          <w:p w14:paraId="2F024C64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Reasons:</w:t>
            </w:r>
          </w:p>
        </w:tc>
      </w:tr>
      <w:tr w:rsidR="00A21364" w:rsidRPr="00A21364" w14:paraId="38E7DC1E" w14:textId="77777777" w:rsidTr="0063582A">
        <w:trPr>
          <w:cantSplit/>
          <w:trHeight w:val="425"/>
        </w:trPr>
        <w:tc>
          <w:tcPr>
            <w:tcW w:w="2727" w:type="dxa"/>
            <w:vAlign w:val="center"/>
          </w:tcPr>
          <w:p w14:paraId="604EA1CC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  <w:r w:rsidRPr="00A21364">
              <w:rPr>
                <w:rFonts w:eastAsia="Cambria"/>
                <w:szCs w:val="22"/>
              </w:rPr>
              <w:t>Holiday Allocated:</w:t>
            </w:r>
          </w:p>
        </w:tc>
        <w:tc>
          <w:tcPr>
            <w:tcW w:w="5633" w:type="dxa"/>
            <w:vMerge/>
            <w:vAlign w:val="center"/>
          </w:tcPr>
          <w:p w14:paraId="43A20007" w14:textId="77777777" w:rsidR="00A21364" w:rsidRPr="00A21364" w:rsidRDefault="00A21364" w:rsidP="00A21364">
            <w:pPr>
              <w:rPr>
                <w:rFonts w:eastAsia="Cambria"/>
                <w:szCs w:val="22"/>
              </w:rPr>
            </w:pPr>
          </w:p>
        </w:tc>
      </w:tr>
    </w:tbl>
    <w:p w14:paraId="31F440FE" w14:textId="77777777" w:rsidR="00A21364" w:rsidRPr="00A21364" w:rsidRDefault="00A21364" w:rsidP="00A21364">
      <w:pPr>
        <w:rPr>
          <w:rFonts w:eastAsia="Cambria"/>
          <w:sz w:val="26"/>
          <w:szCs w:val="26"/>
        </w:rPr>
      </w:pPr>
    </w:p>
    <w:p w14:paraId="026E1ECD" w14:textId="77777777" w:rsidR="00A21364" w:rsidRPr="00A21364" w:rsidRDefault="00A21364" w:rsidP="00A21364">
      <w:pPr>
        <w:rPr>
          <w:rFonts w:eastAsia="Cambria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A21364" w:rsidRPr="00A21364" w14:paraId="04859129" w14:textId="77777777" w:rsidTr="00A21364">
        <w:trPr>
          <w:trHeight w:val="6433"/>
        </w:trPr>
        <w:tc>
          <w:tcPr>
            <w:tcW w:w="8470" w:type="dxa"/>
          </w:tcPr>
          <w:p w14:paraId="55A05FBC" w14:textId="77777777" w:rsidR="00A21364" w:rsidRPr="00A21364" w:rsidRDefault="00A21364" w:rsidP="00A21364">
            <w:pPr>
              <w:tabs>
                <w:tab w:val="center" w:pos="4320"/>
                <w:tab w:val="right" w:pos="8640"/>
              </w:tabs>
              <w:rPr>
                <w:rFonts w:eastAsia="Cambria"/>
                <w:bCs/>
                <w:szCs w:val="26"/>
                <w:lang w:val="x-none" w:eastAsia="x-none"/>
              </w:rPr>
            </w:pPr>
            <w:r w:rsidRPr="00A21364">
              <w:rPr>
                <w:rFonts w:eastAsia="Cambria"/>
                <w:bCs/>
                <w:sz w:val="26"/>
                <w:szCs w:val="26"/>
                <w:lang w:val="x-none" w:eastAsia="x-none"/>
              </w:rPr>
              <w:lastRenderedPageBreak/>
              <w:br w:type="page"/>
            </w:r>
            <w:r w:rsidRPr="00A21364">
              <w:rPr>
                <w:rFonts w:eastAsia="Cambria"/>
                <w:sz w:val="26"/>
                <w:szCs w:val="26"/>
                <w:lang w:val="x-none" w:eastAsia="x-none"/>
              </w:rPr>
              <w:t xml:space="preserve"> </w:t>
            </w:r>
            <w:r w:rsidRPr="00A21364">
              <w:rPr>
                <w:rFonts w:eastAsia="Cambria"/>
                <w:bCs/>
                <w:szCs w:val="26"/>
                <w:lang w:val="x-none" w:eastAsia="x-none"/>
              </w:rPr>
              <w:t>Notes:</w:t>
            </w:r>
          </w:p>
        </w:tc>
      </w:tr>
    </w:tbl>
    <w:p w14:paraId="131E7E8E" w14:textId="77777777" w:rsidR="00A21364" w:rsidRPr="00A21364" w:rsidRDefault="00A21364" w:rsidP="00A21364">
      <w:pPr>
        <w:rPr>
          <w:rFonts w:eastAsia="Cambria"/>
          <w:sz w:val="26"/>
          <w:szCs w:val="26"/>
        </w:rPr>
      </w:pPr>
    </w:p>
    <w:p w14:paraId="13E9CAF5" w14:textId="77777777" w:rsidR="00A21364" w:rsidRPr="00A21364" w:rsidRDefault="00A21364" w:rsidP="00A21364">
      <w:pPr>
        <w:rPr>
          <w:rFonts w:eastAsia="Cambria"/>
          <w:sz w:val="26"/>
          <w:szCs w:val="26"/>
        </w:rPr>
      </w:pPr>
    </w:p>
    <w:p w14:paraId="0B1BC36B" w14:textId="77777777" w:rsidR="00A21364" w:rsidRPr="00A21364" w:rsidRDefault="00A21364" w:rsidP="00E337BC">
      <w:pPr>
        <w:jc w:val="center"/>
        <w:rPr>
          <w:rFonts w:eastAsia="Times New Roman"/>
          <w:b/>
        </w:rPr>
      </w:pPr>
      <w:r w:rsidRPr="00A21364">
        <w:rPr>
          <w:rFonts w:eastAsia="Cambria"/>
          <w:b/>
          <w:bCs/>
          <w:noProof/>
          <w:sz w:val="48"/>
          <w:lang w:val="en-US"/>
        </w:rPr>
        <w:drawing>
          <wp:inline distT="0" distB="0" distL="0" distR="0" wp14:anchorId="43248C01" wp14:editId="6C1BDBAD">
            <wp:extent cx="2163445" cy="3374390"/>
            <wp:effectExtent l="0" t="0" r="0" b="3810"/>
            <wp:docPr id="1" name="Picture 1" descr="Escape key in the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ape key in the su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12F2" w14:textId="77777777" w:rsidR="00373933" w:rsidRDefault="00373933" w:rsidP="00A21364">
      <w:pPr>
        <w:pStyle w:val="Heading1"/>
        <w:rPr>
          <w:sz w:val="22"/>
          <w:szCs w:val="22"/>
        </w:rPr>
      </w:pPr>
    </w:p>
    <w:p w14:paraId="609BA055" w14:textId="77777777" w:rsidR="00A21364" w:rsidRDefault="00A21364" w:rsidP="00A21364">
      <w:pPr>
        <w:rPr>
          <w:lang w:val="x-none" w:eastAsia="x-none"/>
        </w:rPr>
      </w:pPr>
    </w:p>
    <w:p w14:paraId="5EDA8495" w14:textId="77777777" w:rsidR="00A21364" w:rsidRDefault="00A21364" w:rsidP="00A21364">
      <w:pPr>
        <w:rPr>
          <w:lang w:val="x-none" w:eastAsia="x-none"/>
        </w:rPr>
      </w:pPr>
    </w:p>
    <w:p w14:paraId="36559F9E" w14:textId="77777777" w:rsidR="00E337BC" w:rsidRPr="00E337BC" w:rsidRDefault="00E337BC" w:rsidP="00E337BC">
      <w:pPr>
        <w:jc w:val="right"/>
        <w:rPr>
          <w:rFonts w:eastAsia="Cambria"/>
          <w:color w:val="1C75BB"/>
          <w:sz w:val="40"/>
          <w:szCs w:val="26"/>
        </w:rPr>
      </w:pPr>
      <w:r w:rsidRPr="00E337BC">
        <w:rPr>
          <w:rFonts w:eastAsia="Cambria"/>
          <w:color w:val="1C75BB"/>
          <w:sz w:val="40"/>
          <w:szCs w:val="26"/>
        </w:rPr>
        <w:lastRenderedPageBreak/>
        <w:t>Why Do</w:t>
      </w:r>
      <w:r w:rsidRPr="00E337BC">
        <w:rPr>
          <w:rFonts w:eastAsia="Cambria"/>
          <w:i/>
          <w:color w:val="1C75BB"/>
          <w:sz w:val="40"/>
          <w:szCs w:val="26"/>
        </w:rPr>
        <w:t xml:space="preserve"> I</w:t>
      </w:r>
      <w:r w:rsidRPr="00E337BC">
        <w:rPr>
          <w:rFonts w:eastAsia="Cambria"/>
          <w:color w:val="1C75BB"/>
          <w:sz w:val="40"/>
          <w:szCs w:val="26"/>
        </w:rPr>
        <w:t xml:space="preserve"> Always Get Them?</w:t>
      </w:r>
    </w:p>
    <w:p w14:paraId="0DD93B2E" w14:textId="77777777" w:rsidR="00E337BC" w:rsidRPr="00E337BC" w:rsidRDefault="00E337BC" w:rsidP="00E337BC">
      <w:pPr>
        <w:jc w:val="right"/>
        <w:rPr>
          <w:rFonts w:eastAsia="Cambria"/>
          <w:szCs w:val="22"/>
        </w:rPr>
      </w:pPr>
    </w:p>
    <w:p w14:paraId="61C011D3" w14:textId="77777777" w:rsidR="00E337BC" w:rsidRPr="00E337BC" w:rsidRDefault="00E337BC" w:rsidP="00E337BC">
      <w:pPr>
        <w:rPr>
          <w:rFonts w:eastAsia="Cambria"/>
        </w:rPr>
      </w:pPr>
    </w:p>
    <w:p w14:paraId="2078BBBF" w14:textId="77777777" w:rsidR="00E337BC" w:rsidRPr="00E337BC" w:rsidRDefault="00E337BC" w:rsidP="00E337BC">
      <w:pPr>
        <w:rPr>
          <w:rFonts w:eastAsia="Cambria"/>
        </w:rPr>
      </w:pPr>
      <w:r w:rsidRPr="00E337BC">
        <w:rPr>
          <w:rFonts w:eastAsia="Cambria"/>
        </w:rPr>
        <w:t>Make a note of the behaviours you observe below:</w:t>
      </w:r>
    </w:p>
    <w:p w14:paraId="52C75E09" w14:textId="77777777" w:rsidR="00E337BC" w:rsidRPr="00E337BC" w:rsidRDefault="00E337BC" w:rsidP="00E337BC">
      <w:pPr>
        <w:rPr>
          <w:rFonts w:eastAsia="Cambria"/>
        </w:rPr>
      </w:pPr>
    </w:p>
    <w:tbl>
      <w:tblPr>
        <w:tblW w:w="5000" w:type="pct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BF" w:firstRow="1" w:lastRow="0" w:firstColumn="1" w:lastColumn="0" w:noHBand="0" w:noVBand="0"/>
      </w:tblPr>
      <w:tblGrid>
        <w:gridCol w:w="4334"/>
        <w:gridCol w:w="4334"/>
      </w:tblGrid>
      <w:tr w:rsidR="00E337BC" w:rsidRPr="00E337BC" w14:paraId="1CC2F929" w14:textId="77777777" w:rsidTr="00E337BC">
        <w:tc>
          <w:tcPr>
            <w:tcW w:w="2500" w:type="pct"/>
          </w:tcPr>
          <w:p w14:paraId="456F5C55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  <w:r w:rsidRPr="00E337BC">
              <w:rPr>
                <w:rFonts w:eastAsia="Cambria"/>
                <w:b/>
              </w:rPr>
              <w:t>What you observed:</w:t>
            </w:r>
          </w:p>
        </w:tc>
        <w:tc>
          <w:tcPr>
            <w:tcW w:w="2500" w:type="pct"/>
          </w:tcPr>
          <w:p w14:paraId="5C35F348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  <w:r w:rsidRPr="00E337BC">
              <w:rPr>
                <w:rFonts w:eastAsia="Cambria"/>
                <w:b/>
              </w:rPr>
              <w:t>What made it good/bad?</w:t>
            </w:r>
          </w:p>
        </w:tc>
      </w:tr>
      <w:tr w:rsidR="00E337BC" w:rsidRPr="00E337BC" w14:paraId="411740E7" w14:textId="77777777" w:rsidTr="00E337BC">
        <w:trPr>
          <w:trHeight w:val="837"/>
        </w:trPr>
        <w:tc>
          <w:tcPr>
            <w:tcW w:w="2500" w:type="pct"/>
          </w:tcPr>
          <w:p w14:paraId="7EDD51DD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0B9A7F6D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02980858" w14:textId="77777777" w:rsidTr="00E337BC">
        <w:trPr>
          <w:trHeight w:val="837"/>
        </w:trPr>
        <w:tc>
          <w:tcPr>
            <w:tcW w:w="2500" w:type="pct"/>
          </w:tcPr>
          <w:p w14:paraId="3421C29F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0E342C66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0D4D880C" w14:textId="77777777" w:rsidTr="00E337BC">
        <w:trPr>
          <w:trHeight w:val="837"/>
        </w:trPr>
        <w:tc>
          <w:tcPr>
            <w:tcW w:w="2500" w:type="pct"/>
          </w:tcPr>
          <w:p w14:paraId="1D84CFCB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0B245E97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4BDF5C5E" w14:textId="77777777" w:rsidTr="00E337BC">
        <w:trPr>
          <w:trHeight w:val="837"/>
        </w:trPr>
        <w:tc>
          <w:tcPr>
            <w:tcW w:w="2500" w:type="pct"/>
          </w:tcPr>
          <w:p w14:paraId="7268E8E2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3DBB0C9B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31C766D0" w14:textId="77777777" w:rsidTr="00E337BC">
        <w:trPr>
          <w:trHeight w:val="837"/>
        </w:trPr>
        <w:tc>
          <w:tcPr>
            <w:tcW w:w="2500" w:type="pct"/>
          </w:tcPr>
          <w:p w14:paraId="52E7559E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0FCC7594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3E1BB32E" w14:textId="77777777" w:rsidTr="00E337BC">
        <w:trPr>
          <w:trHeight w:val="837"/>
        </w:trPr>
        <w:tc>
          <w:tcPr>
            <w:tcW w:w="2500" w:type="pct"/>
          </w:tcPr>
          <w:p w14:paraId="49C00E4E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67F1B0E2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4E45C9B9" w14:textId="77777777" w:rsidTr="00E337BC">
        <w:trPr>
          <w:trHeight w:val="837"/>
        </w:trPr>
        <w:tc>
          <w:tcPr>
            <w:tcW w:w="2500" w:type="pct"/>
          </w:tcPr>
          <w:p w14:paraId="47B5C6D3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239961B3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1F57D5F4" w14:textId="77777777" w:rsidTr="00E337BC">
        <w:trPr>
          <w:trHeight w:val="837"/>
        </w:trPr>
        <w:tc>
          <w:tcPr>
            <w:tcW w:w="2500" w:type="pct"/>
          </w:tcPr>
          <w:p w14:paraId="665892CD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6F049F15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3381A68E" w14:textId="77777777" w:rsidTr="00E337BC">
        <w:trPr>
          <w:trHeight w:val="837"/>
        </w:trPr>
        <w:tc>
          <w:tcPr>
            <w:tcW w:w="2500" w:type="pct"/>
          </w:tcPr>
          <w:p w14:paraId="07B7A5B8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2B5D408A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7B37F107" w14:textId="77777777" w:rsidTr="00E337BC">
        <w:trPr>
          <w:trHeight w:val="837"/>
        </w:trPr>
        <w:tc>
          <w:tcPr>
            <w:tcW w:w="2500" w:type="pct"/>
          </w:tcPr>
          <w:p w14:paraId="0FDF66D0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0877E925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0832FA8C" w14:textId="77777777" w:rsidTr="00E337BC">
        <w:trPr>
          <w:trHeight w:val="837"/>
        </w:trPr>
        <w:tc>
          <w:tcPr>
            <w:tcW w:w="2500" w:type="pct"/>
          </w:tcPr>
          <w:p w14:paraId="2C26896A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5D726253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</w:tbl>
    <w:p w14:paraId="26C29205" w14:textId="77777777" w:rsidR="00E337BC" w:rsidRPr="00E337BC" w:rsidRDefault="00E337BC" w:rsidP="00E337BC">
      <w:pPr>
        <w:rPr>
          <w:rFonts w:eastAsia="Cambria"/>
          <w:sz w:val="2"/>
        </w:rPr>
      </w:pPr>
      <w:r w:rsidRPr="00E337BC">
        <w:rPr>
          <w:rFonts w:eastAsia="Cambria"/>
        </w:rPr>
        <w:br w:type="page"/>
      </w:r>
    </w:p>
    <w:tbl>
      <w:tblPr>
        <w:tblW w:w="5000" w:type="pct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BF" w:firstRow="1" w:lastRow="0" w:firstColumn="1" w:lastColumn="0" w:noHBand="0" w:noVBand="0"/>
      </w:tblPr>
      <w:tblGrid>
        <w:gridCol w:w="4334"/>
        <w:gridCol w:w="4334"/>
      </w:tblGrid>
      <w:tr w:rsidR="00E337BC" w:rsidRPr="00E337BC" w14:paraId="6578DD21" w14:textId="77777777" w:rsidTr="00E337BC">
        <w:tc>
          <w:tcPr>
            <w:tcW w:w="2500" w:type="pct"/>
          </w:tcPr>
          <w:p w14:paraId="11689665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  <w:r w:rsidRPr="00E337BC">
              <w:rPr>
                <w:rFonts w:eastAsia="Cambria"/>
                <w:b/>
              </w:rPr>
              <w:lastRenderedPageBreak/>
              <w:t>What you observed:</w:t>
            </w:r>
          </w:p>
        </w:tc>
        <w:tc>
          <w:tcPr>
            <w:tcW w:w="2500" w:type="pct"/>
          </w:tcPr>
          <w:p w14:paraId="745E6C97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  <w:r w:rsidRPr="00E337BC">
              <w:rPr>
                <w:rFonts w:eastAsia="Cambria"/>
                <w:b/>
              </w:rPr>
              <w:t>What made it good/bad?</w:t>
            </w:r>
          </w:p>
        </w:tc>
      </w:tr>
      <w:tr w:rsidR="00E337BC" w:rsidRPr="00E337BC" w14:paraId="28E69519" w14:textId="77777777" w:rsidTr="00E337BC">
        <w:trPr>
          <w:trHeight w:val="851"/>
        </w:trPr>
        <w:tc>
          <w:tcPr>
            <w:tcW w:w="2500" w:type="pct"/>
          </w:tcPr>
          <w:p w14:paraId="68C839FD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64659A8A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101C8EDE" w14:textId="77777777" w:rsidTr="00E337BC">
        <w:trPr>
          <w:trHeight w:val="851"/>
        </w:trPr>
        <w:tc>
          <w:tcPr>
            <w:tcW w:w="2500" w:type="pct"/>
          </w:tcPr>
          <w:p w14:paraId="30F2A850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682FE2CC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4323F97A" w14:textId="77777777" w:rsidTr="00E337BC">
        <w:trPr>
          <w:trHeight w:val="851"/>
        </w:trPr>
        <w:tc>
          <w:tcPr>
            <w:tcW w:w="2500" w:type="pct"/>
          </w:tcPr>
          <w:p w14:paraId="32A19D8F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7D2658A7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4B9C493F" w14:textId="77777777" w:rsidTr="00E337BC">
        <w:trPr>
          <w:trHeight w:val="851"/>
        </w:trPr>
        <w:tc>
          <w:tcPr>
            <w:tcW w:w="2500" w:type="pct"/>
          </w:tcPr>
          <w:p w14:paraId="56268C12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1FD864B5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41D753CF" w14:textId="77777777" w:rsidTr="00E337BC">
        <w:trPr>
          <w:trHeight w:val="851"/>
        </w:trPr>
        <w:tc>
          <w:tcPr>
            <w:tcW w:w="2500" w:type="pct"/>
          </w:tcPr>
          <w:p w14:paraId="45B2D964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794AB38E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1A669322" w14:textId="77777777" w:rsidTr="00E337BC">
        <w:trPr>
          <w:trHeight w:val="851"/>
        </w:trPr>
        <w:tc>
          <w:tcPr>
            <w:tcW w:w="2500" w:type="pct"/>
          </w:tcPr>
          <w:p w14:paraId="7CB70463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14304227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273E2466" w14:textId="77777777" w:rsidTr="00E337BC">
        <w:trPr>
          <w:trHeight w:val="851"/>
        </w:trPr>
        <w:tc>
          <w:tcPr>
            <w:tcW w:w="2500" w:type="pct"/>
          </w:tcPr>
          <w:p w14:paraId="6C274555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399BC0BF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0508915E" w14:textId="77777777" w:rsidTr="00E337BC">
        <w:trPr>
          <w:trHeight w:val="851"/>
        </w:trPr>
        <w:tc>
          <w:tcPr>
            <w:tcW w:w="2500" w:type="pct"/>
          </w:tcPr>
          <w:p w14:paraId="16071BB3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29BE4FCF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59FF13F8" w14:textId="77777777" w:rsidTr="00E337BC">
        <w:trPr>
          <w:trHeight w:val="851"/>
        </w:trPr>
        <w:tc>
          <w:tcPr>
            <w:tcW w:w="2500" w:type="pct"/>
          </w:tcPr>
          <w:p w14:paraId="34BD7C78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645CDFB5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23C8A9D6" w14:textId="77777777" w:rsidTr="00E337BC">
        <w:trPr>
          <w:trHeight w:val="851"/>
        </w:trPr>
        <w:tc>
          <w:tcPr>
            <w:tcW w:w="2500" w:type="pct"/>
          </w:tcPr>
          <w:p w14:paraId="29ADFC8B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12BE261C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7F376347" w14:textId="77777777" w:rsidTr="00E337BC">
        <w:trPr>
          <w:trHeight w:val="851"/>
        </w:trPr>
        <w:tc>
          <w:tcPr>
            <w:tcW w:w="2500" w:type="pct"/>
          </w:tcPr>
          <w:p w14:paraId="642829EB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73DCF888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  <w:tr w:rsidR="00E337BC" w:rsidRPr="00E337BC" w14:paraId="4C4C68FC" w14:textId="77777777" w:rsidTr="00E337BC">
        <w:trPr>
          <w:trHeight w:val="851"/>
        </w:trPr>
        <w:tc>
          <w:tcPr>
            <w:tcW w:w="2500" w:type="pct"/>
          </w:tcPr>
          <w:p w14:paraId="0AE88DF6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  <w:tc>
          <w:tcPr>
            <w:tcW w:w="2500" w:type="pct"/>
          </w:tcPr>
          <w:p w14:paraId="169AD0E4" w14:textId="77777777" w:rsidR="00E337BC" w:rsidRPr="00E337BC" w:rsidRDefault="00E337BC" w:rsidP="00E337BC">
            <w:pPr>
              <w:jc w:val="center"/>
              <w:rPr>
                <w:rFonts w:eastAsia="Cambria"/>
                <w:b/>
              </w:rPr>
            </w:pPr>
          </w:p>
        </w:tc>
      </w:tr>
    </w:tbl>
    <w:p w14:paraId="2A646131" w14:textId="77777777" w:rsidR="00E337BC" w:rsidRPr="00E337BC" w:rsidRDefault="00E337BC" w:rsidP="00E337BC">
      <w:pPr>
        <w:rPr>
          <w:rFonts w:eastAsia="Cambria"/>
        </w:rPr>
      </w:pPr>
    </w:p>
    <w:p w14:paraId="7CBD89F2" w14:textId="77777777" w:rsidR="00A21364" w:rsidRDefault="00A21364" w:rsidP="00A21364">
      <w:pPr>
        <w:rPr>
          <w:lang w:val="x-none" w:eastAsia="x-none"/>
        </w:rPr>
      </w:pPr>
    </w:p>
    <w:p w14:paraId="75DC2A13" w14:textId="77777777" w:rsidR="00E337BC" w:rsidRPr="00E337BC" w:rsidRDefault="00E337BC" w:rsidP="00E337BC">
      <w:pPr>
        <w:jc w:val="right"/>
        <w:rPr>
          <w:rFonts w:eastAsia="Times New Roman"/>
          <w:color w:val="1C75BB"/>
          <w:sz w:val="40"/>
          <w:szCs w:val="40"/>
        </w:rPr>
      </w:pPr>
      <w:r w:rsidRPr="00E337BC">
        <w:rPr>
          <w:rFonts w:eastAsia="Times New Roman"/>
          <w:color w:val="1C75BB"/>
          <w:sz w:val="40"/>
          <w:szCs w:val="40"/>
        </w:rPr>
        <w:lastRenderedPageBreak/>
        <w:t xml:space="preserve">Why Do </w:t>
      </w:r>
      <w:r w:rsidRPr="00E337BC">
        <w:rPr>
          <w:rFonts w:eastAsia="Times New Roman"/>
          <w:i/>
          <w:color w:val="1C75BB"/>
          <w:sz w:val="40"/>
          <w:szCs w:val="40"/>
        </w:rPr>
        <w:t>I</w:t>
      </w:r>
      <w:r w:rsidRPr="00E337BC">
        <w:rPr>
          <w:rFonts w:eastAsia="Times New Roman"/>
          <w:color w:val="1C75BB"/>
          <w:sz w:val="40"/>
          <w:szCs w:val="40"/>
        </w:rPr>
        <w:t xml:space="preserve"> Always Get Them?</w:t>
      </w:r>
    </w:p>
    <w:p w14:paraId="1A471BB5" w14:textId="77777777" w:rsidR="00E337BC" w:rsidRPr="00E337BC" w:rsidRDefault="00E337BC" w:rsidP="00E337BC">
      <w:pPr>
        <w:rPr>
          <w:rFonts w:eastAsia="Times New Roman"/>
          <w:color w:val="1C75BB"/>
          <w:sz w:val="44"/>
        </w:rPr>
      </w:pPr>
    </w:p>
    <w:p w14:paraId="34FEAB86" w14:textId="77777777" w:rsidR="00E337BC" w:rsidRPr="00E337BC" w:rsidRDefault="00E337BC" w:rsidP="00E337BC">
      <w:pPr>
        <w:spacing w:after="160"/>
        <w:rPr>
          <w:rFonts w:eastAsia="Times New Roman"/>
          <w:color w:val="1C75BB"/>
          <w:sz w:val="32"/>
        </w:rPr>
      </w:pPr>
      <w:r w:rsidRPr="00E337BC">
        <w:rPr>
          <w:rFonts w:eastAsia="Times New Roman"/>
          <w:color w:val="1C75BB"/>
          <w:sz w:val="32"/>
        </w:rPr>
        <w:t>Learning Points</w:t>
      </w:r>
    </w:p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BF" w:firstRow="1" w:lastRow="0" w:firstColumn="1" w:lastColumn="0" w:noHBand="0" w:noVBand="0"/>
      </w:tblPr>
      <w:tblGrid>
        <w:gridCol w:w="730"/>
        <w:gridCol w:w="7775"/>
      </w:tblGrid>
      <w:tr w:rsidR="00E337BC" w:rsidRPr="00E337BC" w14:paraId="617C57E5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2906F312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7775" w:type="dxa"/>
            <w:vAlign w:val="center"/>
          </w:tcPr>
          <w:p w14:paraId="0AA7C6A5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2734E329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7A44CF9E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2</w:t>
            </w:r>
          </w:p>
        </w:tc>
        <w:tc>
          <w:tcPr>
            <w:tcW w:w="7775" w:type="dxa"/>
            <w:vAlign w:val="center"/>
          </w:tcPr>
          <w:p w14:paraId="3CDDE206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65069E6F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32FB73B6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3</w:t>
            </w:r>
          </w:p>
        </w:tc>
        <w:tc>
          <w:tcPr>
            <w:tcW w:w="7775" w:type="dxa"/>
            <w:vAlign w:val="center"/>
          </w:tcPr>
          <w:p w14:paraId="7392E275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599CF594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49F8F2CC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4</w:t>
            </w:r>
          </w:p>
        </w:tc>
        <w:tc>
          <w:tcPr>
            <w:tcW w:w="7775" w:type="dxa"/>
            <w:vAlign w:val="center"/>
          </w:tcPr>
          <w:p w14:paraId="6E875A37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385C9D02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75860382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5</w:t>
            </w:r>
          </w:p>
        </w:tc>
        <w:tc>
          <w:tcPr>
            <w:tcW w:w="7775" w:type="dxa"/>
            <w:vAlign w:val="center"/>
          </w:tcPr>
          <w:p w14:paraId="31417CC7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11F3FADE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540030D7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6</w:t>
            </w:r>
          </w:p>
        </w:tc>
        <w:tc>
          <w:tcPr>
            <w:tcW w:w="7775" w:type="dxa"/>
            <w:vAlign w:val="center"/>
          </w:tcPr>
          <w:p w14:paraId="265E7D27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38CEEBA7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57EBC4E1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7</w:t>
            </w:r>
          </w:p>
        </w:tc>
        <w:tc>
          <w:tcPr>
            <w:tcW w:w="7775" w:type="dxa"/>
            <w:vAlign w:val="center"/>
          </w:tcPr>
          <w:p w14:paraId="0AECC85A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20DF4942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75334007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8</w:t>
            </w:r>
          </w:p>
        </w:tc>
        <w:tc>
          <w:tcPr>
            <w:tcW w:w="7775" w:type="dxa"/>
            <w:vAlign w:val="center"/>
          </w:tcPr>
          <w:p w14:paraId="4A2C4EFE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2AE55CE8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310A1A6E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9</w:t>
            </w:r>
          </w:p>
        </w:tc>
        <w:tc>
          <w:tcPr>
            <w:tcW w:w="7775" w:type="dxa"/>
            <w:vAlign w:val="center"/>
          </w:tcPr>
          <w:p w14:paraId="6BA4C34D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58AC6DEC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3C29F464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10</w:t>
            </w:r>
          </w:p>
        </w:tc>
        <w:tc>
          <w:tcPr>
            <w:tcW w:w="7775" w:type="dxa"/>
            <w:vAlign w:val="center"/>
          </w:tcPr>
          <w:p w14:paraId="30917E70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2BF04CD6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6A01CB67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11</w:t>
            </w:r>
          </w:p>
        </w:tc>
        <w:tc>
          <w:tcPr>
            <w:tcW w:w="7775" w:type="dxa"/>
            <w:vAlign w:val="center"/>
          </w:tcPr>
          <w:p w14:paraId="61E511FF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  <w:tr w:rsidR="00E337BC" w:rsidRPr="00E337BC" w14:paraId="698FF88C" w14:textId="77777777" w:rsidTr="00E337BC">
        <w:trPr>
          <w:trHeight w:val="737"/>
        </w:trPr>
        <w:tc>
          <w:tcPr>
            <w:tcW w:w="730" w:type="dxa"/>
            <w:vAlign w:val="center"/>
          </w:tcPr>
          <w:p w14:paraId="3CC0887B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  <w:r w:rsidRPr="00E337BC">
              <w:rPr>
                <w:rFonts w:eastAsia="Times New Roman"/>
                <w:lang w:bidi="ar-SA"/>
              </w:rPr>
              <w:t>12</w:t>
            </w:r>
          </w:p>
        </w:tc>
        <w:tc>
          <w:tcPr>
            <w:tcW w:w="7775" w:type="dxa"/>
            <w:vAlign w:val="center"/>
          </w:tcPr>
          <w:p w14:paraId="4140AF40" w14:textId="77777777" w:rsidR="00E337BC" w:rsidRPr="00E337BC" w:rsidRDefault="00E337BC" w:rsidP="00E337BC">
            <w:pPr>
              <w:jc w:val="center"/>
              <w:rPr>
                <w:rFonts w:eastAsia="Times New Roman"/>
                <w:lang w:bidi="ar-SA"/>
              </w:rPr>
            </w:pPr>
          </w:p>
        </w:tc>
      </w:tr>
    </w:tbl>
    <w:p w14:paraId="533F0BF1" w14:textId="77777777" w:rsidR="00E337BC" w:rsidRPr="00E337BC" w:rsidRDefault="00E337BC" w:rsidP="00E337BC">
      <w:pPr>
        <w:rPr>
          <w:rFonts w:eastAsia="Times New Roman"/>
          <w:sz w:val="32"/>
        </w:rPr>
      </w:pPr>
    </w:p>
    <w:p w14:paraId="10A0E3BD" w14:textId="77777777" w:rsidR="00E337BC" w:rsidRDefault="00E337BC" w:rsidP="00A21364">
      <w:pPr>
        <w:rPr>
          <w:lang w:val="x-none" w:eastAsia="x-none"/>
        </w:rPr>
      </w:pPr>
    </w:p>
    <w:p w14:paraId="49C6DCF4" w14:textId="77777777" w:rsidR="00F1389E" w:rsidRPr="00F1389E" w:rsidRDefault="00F1389E" w:rsidP="00F1389E">
      <w:pPr>
        <w:keepNext/>
        <w:keepLines/>
        <w:jc w:val="right"/>
        <w:outlineLvl w:val="0"/>
        <w:rPr>
          <w:rFonts w:eastAsia="MS Gothic"/>
          <w:bCs/>
          <w:color w:val="1C75BB"/>
          <w:sz w:val="40"/>
          <w:szCs w:val="32"/>
          <w:lang w:val="x-none" w:eastAsia="x-none"/>
        </w:rPr>
      </w:pPr>
      <w:r w:rsidRPr="00F1389E">
        <w:rPr>
          <w:rFonts w:eastAsia="MS Gothic"/>
          <w:bCs/>
          <w:color w:val="1C75BB"/>
          <w:sz w:val="40"/>
          <w:szCs w:val="32"/>
          <w:lang w:val="x-none" w:eastAsia="x-none"/>
        </w:rPr>
        <w:lastRenderedPageBreak/>
        <w:t>What is</w:t>
      </w:r>
    </w:p>
    <w:p w14:paraId="6D175A39" w14:textId="77777777" w:rsidR="00F1389E" w:rsidRPr="00F1389E" w:rsidRDefault="00F1389E" w:rsidP="00F1389E">
      <w:pPr>
        <w:keepNext/>
        <w:keepLines/>
        <w:jc w:val="right"/>
        <w:outlineLvl w:val="0"/>
        <w:rPr>
          <w:rFonts w:eastAsia="MS Gothic"/>
          <w:bCs/>
          <w:color w:val="1C75BB"/>
          <w:sz w:val="40"/>
          <w:szCs w:val="32"/>
          <w:lang w:val="x-none" w:eastAsia="x-none"/>
        </w:rPr>
      </w:pPr>
      <w:r w:rsidRPr="00F1389E">
        <w:rPr>
          <w:rFonts w:eastAsia="MS Gothic"/>
          <w:bCs/>
          <w:color w:val="1C75BB"/>
          <w:sz w:val="40"/>
          <w:szCs w:val="32"/>
          <w:lang w:val="x-none" w:eastAsia="x-none"/>
        </w:rPr>
        <w:t>Excellent Service?</w:t>
      </w:r>
    </w:p>
    <w:p w14:paraId="33ED37E4" w14:textId="77777777" w:rsidR="00F1389E" w:rsidRPr="00F1389E" w:rsidRDefault="00F1389E" w:rsidP="00F1389E">
      <w:pPr>
        <w:rPr>
          <w:rFonts w:eastAsia="Cambria"/>
        </w:rPr>
      </w:pPr>
    </w:p>
    <w:p w14:paraId="2E85F0FC" w14:textId="77777777" w:rsidR="00F1389E" w:rsidRPr="00F1389E" w:rsidRDefault="00F1389E" w:rsidP="00F1389E">
      <w:pPr>
        <w:rPr>
          <w:rFonts w:eastAsia="Cambria"/>
        </w:rPr>
      </w:pPr>
    </w:p>
    <w:tbl>
      <w:tblPr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F1389E" w:rsidRPr="00F1389E" w14:paraId="260C6A33" w14:textId="77777777" w:rsidTr="0063582A">
        <w:trPr>
          <w:trHeight w:val="663"/>
        </w:trPr>
        <w:tc>
          <w:tcPr>
            <w:tcW w:w="8470" w:type="dxa"/>
          </w:tcPr>
          <w:p w14:paraId="637AAE24" w14:textId="77777777" w:rsidR="00F1389E" w:rsidRPr="00F1389E" w:rsidRDefault="00F1389E" w:rsidP="00F1389E">
            <w:pPr>
              <w:spacing w:before="80"/>
              <w:jc w:val="center"/>
              <w:rPr>
                <w:rFonts w:eastAsia="Cambria"/>
                <w:lang w:val="en-US"/>
              </w:rPr>
            </w:pPr>
            <w:r w:rsidRPr="00F1389E">
              <w:rPr>
                <w:rFonts w:eastAsia="Cambria"/>
                <w:lang w:val="en-US"/>
              </w:rPr>
              <w:t>“Quality in a product or service is not what the supplier puts in. It is what the customer gets out and is willing to pay for.”</w:t>
            </w:r>
          </w:p>
          <w:p w14:paraId="74777690" w14:textId="77777777" w:rsidR="00F1389E" w:rsidRPr="00F1389E" w:rsidRDefault="00F1389E" w:rsidP="00F1389E">
            <w:pPr>
              <w:spacing w:before="80"/>
              <w:jc w:val="right"/>
              <w:rPr>
                <w:rFonts w:eastAsia="Cambria"/>
                <w:lang w:val="en-US"/>
              </w:rPr>
            </w:pPr>
            <w:r w:rsidRPr="00F1389E">
              <w:rPr>
                <w:rFonts w:eastAsia="Cambria"/>
                <w:bCs/>
                <w:lang w:val="en-US"/>
              </w:rPr>
              <w:t>Peter Drucker</w:t>
            </w:r>
          </w:p>
        </w:tc>
      </w:tr>
    </w:tbl>
    <w:p w14:paraId="4552F1FB" w14:textId="77777777" w:rsidR="00F1389E" w:rsidRPr="00F1389E" w:rsidRDefault="00F1389E" w:rsidP="00F1389E">
      <w:pPr>
        <w:jc w:val="both"/>
        <w:rPr>
          <w:rFonts w:eastAsia="Times New Roman"/>
          <w:b/>
          <w:szCs w:val="22"/>
        </w:rPr>
      </w:pPr>
    </w:p>
    <w:p w14:paraId="1A1A00A7" w14:textId="77777777" w:rsidR="00F1389E" w:rsidRPr="00F1389E" w:rsidRDefault="00F1389E" w:rsidP="00F1389E">
      <w:pPr>
        <w:rPr>
          <w:rFonts w:eastAsia="Cambria"/>
          <w:szCs w:val="22"/>
        </w:rPr>
      </w:pPr>
    </w:p>
    <w:p w14:paraId="7297D1AB" w14:textId="77777777" w:rsidR="00F1389E" w:rsidRPr="00F1389E" w:rsidRDefault="00F1389E" w:rsidP="00F1389E">
      <w:pPr>
        <w:spacing w:after="160"/>
        <w:rPr>
          <w:rFonts w:eastAsia="Cambria"/>
          <w:bCs/>
          <w:szCs w:val="22"/>
        </w:rPr>
      </w:pPr>
      <w:r w:rsidRPr="00F1389E">
        <w:rPr>
          <w:rFonts w:eastAsia="Cambria"/>
          <w:bCs/>
          <w:szCs w:val="22"/>
        </w:rPr>
        <w:t>Some facts and figures about customer service:</w:t>
      </w:r>
    </w:p>
    <w:p w14:paraId="45538681" w14:textId="77777777" w:rsidR="00F1389E" w:rsidRPr="00F1389E" w:rsidRDefault="00F1389E" w:rsidP="00F1389E">
      <w:pPr>
        <w:numPr>
          <w:ilvl w:val="0"/>
          <w:numId w:val="5"/>
        </w:numPr>
        <w:spacing w:after="160"/>
        <w:ind w:left="357" w:hanging="357"/>
        <w:rPr>
          <w:rFonts w:eastAsia="Cambria"/>
          <w:szCs w:val="22"/>
        </w:rPr>
      </w:pPr>
      <w:r w:rsidRPr="00F1389E">
        <w:rPr>
          <w:rFonts w:eastAsia="Cambria"/>
          <w:szCs w:val="22"/>
        </w:rPr>
        <w:t>When visiting a retail outlet, shoppers decide in the first 8 seconds whether they are comfortable and therefore likely to buy.</w:t>
      </w:r>
    </w:p>
    <w:p w14:paraId="305BE698" w14:textId="77777777" w:rsidR="00F1389E" w:rsidRPr="00F1389E" w:rsidRDefault="00F1389E" w:rsidP="00F1389E">
      <w:pPr>
        <w:numPr>
          <w:ilvl w:val="0"/>
          <w:numId w:val="5"/>
        </w:numPr>
        <w:spacing w:after="160"/>
        <w:ind w:left="357" w:hanging="357"/>
        <w:rPr>
          <w:rFonts w:eastAsia="Cambria"/>
          <w:szCs w:val="22"/>
        </w:rPr>
      </w:pPr>
      <w:r w:rsidRPr="00F1389E">
        <w:rPr>
          <w:rFonts w:eastAsia="Cambria"/>
          <w:szCs w:val="22"/>
        </w:rPr>
        <w:t>It used to be said that dissatisfied customers tell 20-30 people about their bad experience - but that was before the advent of social media. Nowadays, news of a bad experience can reach literally millions of potential customers, as an American airline discovered; a video made by one of their disgruntled customers has so far been viewed by more than 16 million people.</w:t>
      </w:r>
    </w:p>
    <w:p w14:paraId="50AA25FE" w14:textId="77777777" w:rsidR="00F1389E" w:rsidRPr="00F1389E" w:rsidRDefault="00F1389E" w:rsidP="00F1389E">
      <w:pPr>
        <w:numPr>
          <w:ilvl w:val="0"/>
          <w:numId w:val="5"/>
        </w:numPr>
        <w:spacing w:after="160"/>
        <w:ind w:left="357" w:hanging="357"/>
        <w:rPr>
          <w:rFonts w:eastAsia="Cambria"/>
          <w:szCs w:val="22"/>
        </w:rPr>
      </w:pPr>
      <w:r w:rsidRPr="00F1389E">
        <w:rPr>
          <w:rFonts w:eastAsia="Cambria"/>
          <w:szCs w:val="22"/>
        </w:rPr>
        <w:t>Satisfied customers tell no one about their experience – they don’t notice the service level provided.</w:t>
      </w:r>
    </w:p>
    <w:p w14:paraId="2A8053C5" w14:textId="77777777" w:rsidR="00F1389E" w:rsidRPr="00F1389E" w:rsidRDefault="00F1389E" w:rsidP="00F1389E">
      <w:pPr>
        <w:numPr>
          <w:ilvl w:val="0"/>
          <w:numId w:val="5"/>
        </w:numPr>
        <w:spacing w:after="160"/>
        <w:ind w:left="357" w:hanging="357"/>
        <w:rPr>
          <w:rFonts w:eastAsia="Cambria"/>
          <w:szCs w:val="22"/>
        </w:rPr>
      </w:pPr>
      <w:r w:rsidRPr="00F1389E">
        <w:rPr>
          <w:rFonts w:eastAsia="Cambria"/>
          <w:szCs w:val="22"/>
        </w:rPr>
        <w:t>Delighted customers will tell 7-10 other people, so word of mouth attracts more customers. Social media can also spread the word when you delight customers, although people are much less likely to share a good customer experience on social media than they are a bad one.</w:t>
      </w:r>
    </w:p>
    <w:p w14:paraId="181A85E2" w14:textId="77777777" w:rsidR="00F1389E" w:rsidRPr="00F1389E" w:rsidRDefault="00F1389E" w:rsidP="00F1389E">
      <w:pPr>
        <w:numPr>
          <w:ilvl w:val="0"/>
          <w:numId w:val="5"/>
        </w:numPr>
        <w:spacing w:after="160"/>
        <w:rPr>
          <w:rFonts w:eastAsia="Times New Roman"/>
          <w:szCs w:val="22"/>
        </w:rPr>
      </w:pPr>
      <w:r w:rsidRPr="00F1389E">
        <w:rPr>
          <w:rFonts w:eastAsia="Times New Roman"/>
          <w:szCs w:val="22"/>
        </w:rPr>
        <w:t>Employee satisfaction equates to customer satisfaction.</w:t>
      </w:r>
    </w:p>
    <w:p w14:paraId="4C8EF65C" w14:textId="77777777" w:rsidR="00F1389E" w:rsidRPr="00F1389E" w:rsidRDefault="00F1389E" w:rsidP="00F1389E">
      <w:pPr>
        <w:numPr>
          <w:ilvl w:val="0"/>
          <w:numId w:val="5"/>
        </w:numPr>
        <w:ind w:left="357" w:hanging="357"/>
        <w:rPr>
          <w:rFonts w:eastAsia="Times New Roman"/>
          <w:szCs w:val="22"/>
        </w:rPr>
      </w:pPr>
      <w:r w:rsidRPr="00F1389E">
        <w:rPr>
          <w:rFonts w:eastAsia="Times New Roman"/>
          <w:szCs w:val="22"/>
        </w:rPr>
        <w:t>How well one part of an organisation serves another part can have a real impact, for better or worse, on the organisation’s “bottom line.” The correlation is clear: Exemplary external customer service derives from the inside.</w:t>
      </w:r>
    </w:p>
    <w:p w14:paraId="238DF74C" w14:textId="77777777" w:rsidR="00F1389E" w:rsidRPr="00F1389E" w:rsidRDefault="00F1389E" w:rsidP="00F1389E">
      <w:pPr>
        <w:rPr>
          <w:rFonts w:eastAsia="Cambria"/>
          <w:szCs w:val="22"/>
        </w:rPr>
      </w:pPr>
    </w:p>
    <w:p w14:paraId="1854EA37" w14:textId="77777777" w:rsidR="00F1389E" w:rsidRPr="00F1389E" w:rsidRDefault="00F1389E" w:rsidP="00F1389E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F1389E" w:rsidRPr="00F1389E" w14:paraId="7082EEF0" w14:textId="77777777" w:rsidTr="0063582A">
        <w:trPr>
          <w:trHeight w:val="2880"/>
        </w:trPr>
        <w:tc>
          <w:tcPr>
            <w:tcW w:w="8470" w:type="dxa"/>
          </w:tcPr>
          <w:p w14:paraId="0CA9FE06" w14:textId="77777777" w:rsidR="00F1389E" w:rsidRPr="00F1389E" w:rsidRDefault="00F1389E" w:rsidP="00F1389E">
            <w:pPr>
              <w:tabs>
                <w:tab w:val="center" w:pos="4320"/>
                <w:tab w:val="right" w:pos="8640"/>
              </w:tabs>
              <w:rPr>
                <w:rFonts w:eastAsia="Cambria"/>
                <w:bCs/>
                <w:szCs w:val="22"/>
                <w:lang w:val="x-none" w:eastAsia="x-none"/>
              </w:rPr>
            </w:pPr>
            <w:r w:rsidRPr="00F1389E">
              <w:rPr>
                <w:rFonts w:eastAsia="Cambria"/>
                <w:bCs/>
                <w:szCs w:val="22"/>
                <w:lang w:val="x-none" w:eastAsia="x-none"/>
              </w:rPr>
              <w:t>Notes:</w:t>
            </w:r>
          </w:p>
        </w:tc>
      </w:tr>
    </w:tbl>
    <w:p w14:paraId="6A156752" w14:textId="77777777" w:rsidR="00F1389E" w:rsidRPr="00F1389E" w:rsidRDefault="00F1389E" w:rsidP="00F1389E">
      <w:pPr>
        <w:keepNext/>
        <w:keepLines/>
        <w:spacing w:line="360" w:lineRule="auto"/>
        <w:outlineLvl w:val="1"/>
        <w:rPr>
          <w:rFonts w:eastAsia="DengXian Light"/>
          <w:color w:val="1C75BB"/>
          <w:sz w:val="32"/>
          <w:szCs w:val="26"/>
        </w:rPr>
      </w:pPr>
      <w:r w:rsidRPr="00F1389E">
        <w:rPr>
          <w:rFonts w:eastAsia="DengXian Light"/>
          <w:b/>
          <w:color w:val="1C75BB"/>
          <w:szCs w:val="22"/>
        </w:rPr>
        <w:br w:type="page"/>
      </w:r>
      <w:r w:rsidRPr="00F1389E">
        <w:rPr>
          <w:rFonts w:eastAsia="DengXian Light"/>
          <w:color w:val="1C75BB"/>
          <w:sz w:val="32"/>
          <w:szCs w:val="26"/>
        </w:rPr>
        <w:lastRenderedPageBreak/>
        <w:t>Customer Satisfaction</w:t>
      </w:r>
    </w:p>
    <w:p w14:paraId="52299179" w14:textId="77777777" w:rsidR="00F1389E" w:rsidRPr="00F1389E" w:rsidRDefault="00F1389E" w:rsidP="00F1389E">
      <w:pPr>
        <w:rPr>
          <w:rFonts w:eastAsia="Cambria"/>
          <w:szCs w:val="22"/>
        </w:rPr>
      </w:pPr>
      <w:r w:rsidRPr="00F1389E">
        <w:rPr>
          <w:rFonts w:eastAsia="Cambria"/>
          <w:szCs w:val="22"/>
        </w:rPr>
        <w:t>The level of satisfaction with customer service is based on the relationship between customer expectations and the level of service offered.</w:t>
      </w:r>
    </w:p>
    <w:p w14:paraId="1FBEC33F" w14:textId="77777777" w:rsidR="00F1389E" w:rsidRPr="00F1389E" w:rsidRDefault="00F1389E" w:rsidP="00F1389E">
      <w:pPr>
        <w:rPr>
          <w:rFonts w:eastAsia="Cambria"/>
          <w:szCs w:val="22"/>
        </w:rPr>
      </w:pPr>
    </w:p>
    <w:p w14:paraId="74551E20" w14:textId="77777777" w:rsidR="00F1389E" w:rsidRPr="00F1389E" w:rsidRDefault="00F1389E" w:rsidP="00F1389E">
      <w:pPr>
        <w:rPr>
          <w:rFonts w:eastAsia="Cambria"/>
          <w:szCs w:val="22"/>
        </w:rPr>
      </w:pPr>
    </w:p>
    <w:p w14:paraId="0071B474" w14:textId="77777777" w:rsidR="00F1389E" w:rsidRPr="00F1389E" w:rsidRDefault="00F1389E" w:rsidP="00F1389E">
      <w:pPr>
        <w:keepNext/>
        <w:keepLines/>
        <w:spacing w:after="80"/>
        <w:outlineLvl w:val="2"/>
        <w:rPr>
          <w:rFonts w:eastAsia="DengXian Light"/>
          <w:b/>
          <w:color w:val="000000"/>
        </w:rPr>
      </w:pPr>
      <w:r w:rsidRPr="00F1389E">
        <w:rPr>
          <w:rFonts w:eastAsia="DengXian Light"/>
          <w:b/>
          <w:color w:val="000000"/>
        </w:rPr>
        <w:t>Exercise</w:t>
      </w:r>
    </w:p>
    <w:p w14:paraId="25247F2A" w14:textId="77777777" w:rsidR="00F1389E" w:rsidRPr="00F1389E" w:rsidRDefault="00F1389E" w:rsidP="00F1389E">
      <w:pPr>
        <w:rPr>
          <w:rFonts w:eastAsia="Cambria"/>
          <w:szCs w:val="22"/>
        </w:rPr>
      </w:pPr>
      <w:r w:rsidRPr="00F1389E">
        <w:rPr>
          <w:rFonts w:eastAsia="Cambria"/>
          <w:szCs w:val="22"/>
        </w:rPr>
        <w:t>Identify the level of service these diagrams represent.</w:t>
      </w:r>
    </w:p>
    <w:p w14:paraId="042F2A81" w14:textId="77777777" w:rsidR="00F1389E" w:rsidRPr="00F1389E" w:rsidRDefault="00F1389E" w:rsidP="00F1389E">
      <w:pPr>
        <w:jc w:val="both"/>
        <w:rPr>
          <w:rFonts w:eastAsia="Times New Roman"/>
          <w:b/>
          <w:szCs w:val="22"/>
        </w:rPr>
      </w:pPr>
    </w:p>
    <w:p w14:paraId="207E5757" w14:textId="77777777" w:rsidR="00F1389E" w:rsidRPr="00F1389E" w:rsidRDefault="00F1389E" w:rsidP="00F1389E">
      <w:pPr>
        <w:jc w:val="both"/>
        <w:rPr>
          <w:rFonts w:eastAsia="Times New Roman"/>
          <w:b/>
          <w:szCs w:val="22"/>
        </w:rPr>
      </w:pPr>
    </w:p>
    <w:tbl>
      <w:tblPr>
        <w:tblW w:w="0" w:type="auto"/>
        <w:tblInd w:w="85" w:type="dxa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5"/>
        <w:gridCol w:w="1743"/>
        <w:gridCol w:w="869"/>
        <w:gridCol w:w="870"/>
        <w:gridCol w:w="1731"/>
        <w:gridCol w:w="1612"/>
      </w:tblGrid>
      <w:tr w:rsidR="00F1389E" w:rsidRPr="00F1389E" w14:paraId="09784A5C" w14:textId="77777777" w:rsidTr="0063582A">
        <w:trPr>
          <w:trHeight w:hRule="exact" w:val="1134"/>
        </w:trPr>
        <w:tc>
          <w:tcPr>
            <w:tcW w:w="1645" w:type="dxa"/>
            <w:vAlign w:val="center"/>
          </w:tcPr>
          <w:p w14:paraId="29E976D7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43" w:type="dxa"/>
            <w:tcBorders>
              <w:right w:val="single" w:sz="4" w:space="0" w:color="1C75BB"/>
            </w:tcBorders>
            <w:vAlign w:val="center"/>
          </w:tcPr>
          <w:p w14:paraId="7C80EA36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1C75BB"/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78A6027A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Level of Service High</w:t>
            </w:r>
          </w:p>
        </w:tc>
        <w:tc>
          <w:tcPr>
            <w:tcW w:w="1731" w:type="dxa"/>
            <w:tcBorders>
              <w:left w:val="single" w:sz="4" w:space="0" w:color="1C75BB"/>
            </w:tcBorders>
            <w:vAlign w:val="center"/>
          </w:tcPr>
          <w:p w14:paraId="13B9F749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605073D3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2D491677" w14:textId="77777777" w:rsidTr="0063582A">
        <w:trPr>
          <w:cantSplit/>
          <w:trHeight w:hRule="exact" w:val="499"/>
        </w:trPr>
        <w:tc>
          <w:tcPr>
            <w:tcW w:w="1645" w:type="dxa"/>
            <w:vAlign w:val="center"/>
          </w:tcPr>
          <w:p w14:paraId="66C963B1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43" w:type="dxa"/>
            <w:tcBorders>
              <w:bottom w:val="single" w:sz="4" w:space="0" w:color="1C75BB"/>
            </w:tcBorders>
            <w:vAlign w:val="center"/>
          </w:tcPr>
          <w:p w14:paraId="570266F3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1C75BB"/>
              <w:right w:val="single" w:sz="4" w:space="0" w:color="1C75BB"/>
            </w:tcBorders>
            <w:vAlign w:val="center"/>
          </w:tcPr>
          <w:p w14:paraId="12345677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1C75BB"/>
              <w:left w:val="single" w:sz="4" w:space="0" w:color="1C75BB"/>
            </w:tcBorders>
            <w:vAlign w:val="center"/>
          </w:tcPr>
          <w:p w14:paraId="7CE5D311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17DF2A17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675E7205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70B94514" w14:textId="77777777" w:rsidTr="0063582A">
        <w:trPr>
          <w:cantSplit/>
          <w:trHeight w:hRule="exact" w:val="567"/>
        </w:trPr>
        <w:tc>
          <w:tcPr>
            <w:tcW w:w="1645" w:type="dxa"/>
            <w:vMerge w:val="restart"/>
            <w:tcBorders>
              <w:right w:val="single" w:sz="4" w:space="0" w:color="1C75BB"/>
            </w:tcBorders>
            <w:vAlign w:val="center"/>
          </w:tcPr>
          <w:p w14:paraId="67EF953D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1C75BB"/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6D3D4656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Customer Expectations Low</w:t>
            </w:r>
          </w:p>
        </w:tc>
        <w:tc>
          <w:tcPr>
            <w:tcW w:w="869" w:type="dxa"/>
            <w:tcBorders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62C030C6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1C75BB"/>
            </w:tcBorders>
            <w:vAlign w:val="center"/>
          </w:tcPr>
          <w:p w14:paraId="021C0C8D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31" w:type="dxa"/>
            <w:vMerge w:val="restart"/>
            <w:vAlign w:val="bottom"/>
          </w:tcPr>
          <w:p w14:paraId="091A30ED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Answer:</w:t>
            </w:r>
          </w:p>
        </w:tc>
        <w:tc>
          <w:tcPr>
            <w:tcW w:w="1612" w:type="dxa"/>
            <w:vMerge w:val="restart"/>
            <w:tcBorders>
              <w:bottom w:val="single" w:sz="4" w:space="0" w:color="1C75BB"/>
            </w:tcBorders>
            <w:vAlign w:val="bottom"/>
          </w:tcPr>
          <w:p w14:paraId="4CD3B450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2D996B3A" w14:textId="77777777" w:rsidTr="0063582A">
        <w:trPr>
          <w:cantSplit/>
          <w:trHeight w:hRule="exact" w:val="505"/>
        </w:trPr>
        <w:tc>
          <w:tcPr>
            <w:tcW w:w="1645" w:type="dxa"/>
            <w:vMerge/>
            <w:tcBorders>
              <w:right w:val="single" w:sz="4" w:space="0" w:color="1C75BB"/>
            </w:tcBorders>
            <w:vAlign w:val="center"/>
          </w:tcPr>
          <w:p w14:paraId="0E9C13FE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43" w:type="dxa"/>
            <w:vMerge/>
            <w:tcBorders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14B7B731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1C75BB"/>
              <w:left w:val="single" w:sz="4" w:space="0" w:color="1C75BB"/>
            </w:tcBorders>
            <w:vAlign w:val="center"/>
          </w:tcPr>
          <w:p w14:paraId="66FB83F4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70" w:type="dxa"/>
            <w:tcBorders>
              <w:left w:val="nil"/>
            </w:tcBorders>
            <w:vAlign w:val="center"/>
          </w:tcPr>
          <w:p w14:paraId="5A020779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1AE59303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612" w:type="dxa"/>
            <w:vMerge/>
            <w:tcBorders>
              <w:bottom w:val="single" w:sz="4" w:space="0" w:color="1C75BB"/>
            </w:tcBorders>
            <w:vAlign w:val="center"/>
          </w:tcPr>
          <w:p w14:paraId="74459CB3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</w:tbl>
    <w:p w14:paraId="71B34EA2" w14:textId="77777777" w:rsidR="00F1389E" w:rsidRPr="00F1389E" w:rsidRDefault="00F1389E" w:rsidP="00F1389E">
      <w:pPr>
        <w:rPr>
          <w:rFonts w:eastAsia="Cambria"/>
          <w:szCs w:val="22"/>
        </w:rPr>
      </w:pPr>
      <w:r w:rsidRPr="00F1389E">
        <w:rPr>
          <w:rFonts w:eastAsia="Cambria"/>
          <w:szCs w:val="22"/>
        </w:rPr>
        <w:t xml:space="preserve">  </w:t>
      </w:r>
    </w:p>
    <w:p w14:paraId="06DC9065" w14:textId="77777777" w:rsidR="00F1389E" w:rsidRPr="00F1389E" w:rsidRDefault="00F1389E" w:rsidP="00F1389E">
      <w:pPr>
        <w:rPr>
          <w:rFonts w:eastAsia="Cambria"/>
          <w:szCs w:val="22"/>
        </w:rPr>
      </w:pPr>
    </w:p>
    <w:p w14:paraId="569C299D" w14:textId="77777777" w:rsidR="00F1389E" w:rsidRPr="00F1389E" w:rsidRDefault="00F1389E" w:rsidP="00F1389E">
      <w:pPr>
        <w:rPr>
          <w:rFonts w:eastAsia="Cambria"/>
          <w:szCs w:val="22"/>
        </w:rPr>
      </w:pPr>
    </w:p>
    <w:tbl>
      <w:tblPr>
        <w:tblW w:w="0" w:type="auto"/>
        <w:tblInd w:w="8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70"/>
        <w:gridCol w:w="1791"/>
        <w:gridCol w:w="786"/>
        <w:gridCol w:w="1006"/>
        <w:gridCol w:w="1055"/>
        <w:gridCol w:w="1283"/>
        <w:gridCol w:w="349"/>
        <w:gridCol w:w="799"/>
        <w:gridCol w:w="877"/>
      </w:tblGrid>
      <w:tr w:rsidR="00F1389E" w:rsidRPr="00F1389E" w14:paraId="779E3D8A" w14:textId="77777777" w:rsidTr="0063582A">
        <w:trPr>
          <w:cantSplit/>
          <w:trHeight w:hRule="exact" w:val="567"/>
        </w:trPr>
        <w:tc>
          <w:tcPr>
            <w:tcW w:w="770" w:type="dxa"/>
            <w:vMerge w:val="restart"/>
            <w:tcBorders>
              <w:right w:val="single" w:sz="4" w:space="0" w:color="1C75BB"/>
            </w:tcBorders>
            <w:vAlign w:val="center"/>
          </w:tcPr>
          <w:p w14:paraId="3FF54B5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1C75BB"/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40584A9B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Customer Expectations High</w:t>
            </w:r>
          </w:p>
        </w:tc>
        <w:tc>
          <w:tcPr>
            <w:tcW w:w="786" w:type="dxa"/>
            <w:tcBorders>
              <w:left w:val="single" w:sz="4" w:space="0" w:color="1C75BB"/>
              <w:bottom w:val="single" w:sz="6" w:space="0" w:color="1C75BB"/>
            </w:tcBorders>
            <w:vAlign w:val="center"/>
          </w:tcPr>
          <w:p w14:paraId="1632FBC5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786" w:type="dxa"/>
            <w:tcBorders>
              <w:left w:val="nil"/>
              <w:bottom w:val="nil"/>
            </w:tcBorders>
            <w:vAlign w:val="center"/>
          </w:tcPr>
          <w:p w14:paraId="3CF177C7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168CE483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nil"/>
              <w:right w:val="nil"/>
            </w:tcBorders>
          </w:tcPr>
          <w:p w14:paraId="3627398D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148" w:type="dxa"/>
            <w:gridSpan w:val="2"/>
            <w:vMerge w:val="restart"/>
            <w:tcBorders>
              <w:left w:val="nil"/>
            </w:tcBorders>
            <w:vAlign w:val="center"/>
          </w:tcPr>
          <w:p w14:paraId="19D7A666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0117582C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25307ABA" w14:textId="77777777" w:rsidTr="0063582A">
        <w:trPr>
          <w:cantSplit/>
          <w:trHeight w:hRule="exact" w:val="505"/>
        </w:trPr>
        <w:tc>
          <w:tcPr>
            <w:tcW w:w="770" w:type="dxa"/>
            <w:vMerge/>
            <w:tcBorders>
              <w:bottom w:val="nil"/>
              <w:right w:val="single" w:sz="4" w:space="0" w:color="1C75BB"/>
            </w:tcBorders>
            <w:vAlign w:val="center"/>
          </w:tcPr>
          <w:p w14:paraId="0CABC1C3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343500A0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786" w:type="dxa"/>
            <w:tcBorders>
              <w:top w:val="single" w:sz="6" w:space="0" w:color="1C75BB"/>
              <w:left w:val="single" w:sz="4" w:space="0" w:color="1C75BB"/>
              <w:right w:val="single" w:sz="6" w:space="0" w:color="1C75BB"/>
            </w:tcBorders>
            <w:vAlign w:val="center"/>
          </w:tcPr>
          <w:p w14:paraId="7065C919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786" w:type="dxa"/>
            <w:tcBorders>
              <w:left w:val="single" w:sz="6" w:space="0" w:color="1C75BB"/>
              <w:bottom w:val="nil"/>
            </w:tcBorders>
            <w:vAlign w:val="center"/>
          </w:tcPr>
          <w:p w14:paraId="0BE0AF2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055" w:type="dxa"/>
            <w:vMerge/>
            <w:tcBorders>
              <w:left w:val="nil"/>
              <w:bottom w:val="nil"/>
            </w:tcBorders>
          </w:tcPr>
          <w:p w14:paraId="45AC5ABC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283" w:type="dxa"/>
            <w:vMerge/>
            <w:tcBorders>
              <w:left w:val="nil"/>
              <w:bottom w:val="nil"/>
              <w:right w:val="nil"/>
            </w:tcBorders>
          </w:tcPr>
          <w:p w14:paraId="0021C9E6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148" w:type="dxa"/>
            <w:gridSpan w:val="2"/>
            <w:vMerge/>
            <w:tcBorders>
              <w:left w:val="nil"/>
            </w:tcBorders>
            <w:vAlign w:val="center"/>
          </w:tcPr>
          <w:p w14:paraId="2B4B29BD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77" w:type="dxa"/>
            <w:vMerge/>
            <w:tcBorders>
              <w:bottom w:val="nil"/>
            </w:tcBorders>
            <w:vAlign w:val="center"/>
          </w:tcPr>
          <w:p w14:paraId="7D8CFF71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3CFB6EEF" w14:textId="77777777" w:rsidTr="0063582A">
        <w:trPr>
          <w:cantSplit/>
          <w:trHeight w:val="499"/>
        </w:trPr>
        <w:tc>
          <w:tcPr>
            <w:tcW w:w="770" w:type="dxa"/>
            <w:vAlign w:val="center"/>
          </w:tcPr>
          <w:p w14:paraId="4FE101F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1C75BB"/>
            </w:tcBorders>
            <w:vAlign w:val="center"/>
          </w:tcPr>
          <w:p w14:paraId="06155D1E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786" w:type="dxa"/>
            <w:tcBorders>
              <w:bottom w:val="single" w:sz="6" w:space="0" w:color="1C75BB"/>
              <w:right w:val="single" w:sz="6" w:space="0" w:color="1C75BB"/>
            </w:tcBorders>
            <w:vAlign w:val="center"/>
          </w:tcPr>
          <w:p w14:paraId="7CA1E917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786" w:type="dxa"/>
            <w:tcBorders>
              <w:left w:val="single" w:sz="6" w:space="0" w:color="1C75BB"/>
              <w:bottom w:val="single" w:sz="4" w:space="0" w:color="1C75BB"/>
            </w:tcBorders>
            <w:vAlign w:val="center"/>
          </w:tcPr>
          <w:p w14:paraId="6A78031A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055" w:type="dxa"/>
          </w:tcPr>
          <w:p w14:paraId="191BDDEE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283" w:type="dxa"/>
          </w:tcPr>
          <w:p w14:paraId="5D1DB300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768E209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6DB467B5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04224D6C" w14:textId="77777777" w:rsidTr="0063582A">
        <w:trPr>
          <w:cantSplit/>
          <w:trHeight w:hRule="exact" w:val="1134"/>
        </w:trPr>
        <w:tc>
          <w:tcPr>
            <w:tcW w:w="770" w:type="dxa"/>
            <w:vAlign w:val="center"/>
          </w:tcPr>
          <w:p w14:paraId="14DB9B1F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91" w:type="dxa"/>
            <w:tcBorders>
              <w:right w:val="single" w:sz="4" w:space="0" w:color="1C75BB"/>
            </w:tcBorders>
            <w:vAlign w:val="center"/>
          </w:tcPr>
          <w:p w14:paraId="47DAB500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1C75BB"/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2C5E9871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Level of Service Low</w:t>
            </w:r>
          </w:p>
        </w:tc>
        <w:tc>
          <w:tcPr>
            <w:tcW w:w="1055" w:type="dxa"/>
            <w:tcBorders>
              <w:left w:val="single" w:sz="4" w:space="0" w:color="1C75BB"/>
            </w:tcBorders>
            <w:vAlign w:val="center"/>
          </w:tcPr>
          <w:p w14:paraId="440AFFEA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632" w:type="dxa"/>
            <w:gridSpan w:val="2"/>
            <w:vAlign w:val="bottom"/>
          </w:tcPr>
          <w:p w14:paraId="75089E2E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Answer:</w:t>
            </w:r>
          </w:p>
        </w:tc>
        <w:tc>
          <w:tcPr>
            <w:tcW w:w="1676" w:type="dxa"/>
            <w:gridSpan w:val="2"/>
            <w:tcBorders>
              <w:bottom w:val="single" w:sz="4" w:space="0" w:color="1C75BB"/>
            </w:tcBorders>
          </w:tcPr>
          <w:p w14:paraId="66A9334F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</w:tbl>
    <w:p w14:paraId="3300D50B" w14:textId="77777777" w:rsidR="00F1389E" w:rsidRPr="00F1389E" w:rsidRDefault="00F1389E" w:rsidP="00F1389E">
      <w:pPr>
        <w:rPr>
          <w:rFonts w:eastAsia="Cambria"/>
          <w:szCs w:val="22"/>
        </w:rPr>
      </w:pPr>
    </w:p>
    <w:p w14:paraId="41F9D24D" w14:textId="77777777" w:rsidR="00F1389E" w:rsidRPr="00F1389E" w:rsidRDefault="00F1389E" w:rsidP="00F1389E">
      <w:pPr>
        <w:rPr>
          <w:rFonts w:eastAsia="Cambria"/>
          <w:szCs w:val="22"/>
        </w:rPr>
      </w:pPr>
    </w:p>
    <w:p w14:paraId="28059C81" w14:textId="77777777" w:rsidR="00F1389E" w:rsidRPr="00F1389E" w:rsidRDefault="00F1389E" w:rsidP="00F1389E">
      <w:pPr>
        <w:rPr>
          <w:rFonts w:eastAsia="Cambria"/>
          <w:szCs w:val="22"/>
        </w:rPr>
      </w:pPr>
    </w:p>
    <w:tbl>
      <w:tblPr>
        <w:tblW w:w="8705" w:type="dxa"/>
        <w:tblInd w:w="85" w:type="dxa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70"/>
        <w:gridCol w:w="1760"/>
        <w:gridCol w:w="1430"/>
        <w:gridCol w:w="1262"/>
        <w:gridCol w:w="608"/>
        <w:gridCol w:w="1284"/>
        <w:gridCol w:w="15"/>
        <w:gridCol w:w="1561"/>
        <w:gridCol w:w="15"/>
      </w:tblGrid>
      <w:tr w:rsidR="00F1389E" w:rsidRPr="00F1389E" w14:paraId="2EF09DE1" w14:textId="77777777" w:rsidTr="0063582A">
        <w:trPr>
          <w:gridAfter w:val="1"/>
          <w:wAfter w:w="15" w:type="dxa"/>
          <w:cantSplit/>
          <w:trHeight w:hRule="exact" w:val="567"/>
        </w:trPr>
        <w:tc>
          <w:tcPr>
            <w:tcW w:w="770" w:type="dxa"/>
            <w:vMerge w:val="restart"/>
            <w:tcBorders>
              <w:right w:val="single" w:sz="4" w:space="0" w:color="1C75BB"/>
            </w:tcBorders>
            <w:vAlign w:val="center"/>
          </w:tcPr>
          <w:p w14:paraId="7A51D41B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1C75BB"/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30430872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Customer Expectations Average</w:t>
            </w:r>
          </w:p>
        </w:tc>
        <w:tc>
          <w:tcPr>
            <w:tcW w:w="1430" w:type="dxa"/>
            <w:tcBorders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16A7C1D4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1C75BB"/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3CC38F46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Level of Service Average</w:t>
            </w:r>
          </w:p>
        </w:tc>
        <w:tc>
          <w:tcPr>
            <w:tcW w:w="2860" w:type="dxa"/>
            <w:gridSpan w:val="3"/>
            <w:vMerge w:val="restart"/>
            <w:tcBorders>
              <w:left w:val="single" w:sz="4" w:space="0" w:color="1C75BB"/>
            </w:tcBorders>
            <w:vAlign w:val="center"/>
          </w:tcPr>
          <w:p w14:paraId="355C3F2E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7FDD9771" w14:textId="77777777" w:rsidTr="0063582A">
        <w:trPr>
          <w:gridAfter w:val="1"/>
          <w:wAfter w:w="15" w:type="dxa"/>
          <w:cantSplit/>
          <w:trHeight w:hRule="exact" w:val="505"/>
        </w:trPr>
        <w:tc>
          <w:tcPr>
            <w:tcW w:w="770" w:type="dxa"/>
            <w:vMerge/>
            <w:tcBorders>
              <w:right w:val="single" w:sz="4" w:space="0" w:color="1C75BB"/>
            </w:tcBorders>
            <w:vAlign w:val="center"/>
          </w:tcPr>
          <w:p w14:paraId="5FE5963B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05C138F1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1C75BB"/>
              <w:left w:val="single" w:sz="4" w:space="0" w:color="1C75BB"/>
              <w:right w:val="single" w:sz="4" w:space="0" w:color="1C75BB"/>
            </w:tcBorders>
            <w:vAlign w:val="center"/>
          </w:tcPr>
          <w:p w14:paraId="60B2316B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1C75BB"/>
              <w:bottom w:val="single" w:sz="4" w:space="0" w:color="1C75BB"/>
              <w:right w:val="single" w:sz="4" w:space="0" w:color="1C75BB"/>
            </w:tcBorders>
            <w:vAlign w:val="center"/>
          </w:tcPr>
          <w:p w14:paraId="2F1EB4BB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2860" w:type="dxa"/>
            <w:gridSpan w:val="3"/>
            <w:vMerge/>
            <w:tcBorders>
              <w:left w:val="single" w:sz="4" w:space="0" w:color="1C75BB"/>
            </w:tcBorders>
            <w:vAlign w:val="center"/>
          </w:tcPr>
          <w:p w14:paraId="48084220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754DCEAB" w14:textId="77777777" w:rsidTr="0063582A">
        <w:trPr>
          <w:cantSplit/>
          <w:trHeight w:val="502"/>
        </w:trPr>
        <w:tc>
          <w:tcPr>
            <w:tcW w:w="770" w:type="dxa"/>
            <w:vMerge w:val="restart"/>
            <w:vAlign w:val="center"/>
          </w:tcPr>
          <w:p w14:paraId="7307D7BD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1C75BB"/>
            </w:tcBorders>
            <w:vAlign w:val="center"/>
          </w:tcPr>
          <w:p w14:paraId="0EEC5A16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2692" w:type="dxa"/>
            <w:gridSpan w:val="2"/>
            <w:vMerge w:val="restart"/>
            <w:vAlign w:val="bottom"/>
          </w:tcPr>
          <w:p w14:paraId="1C48AB2D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608" w:type="dxa"/>
            <w:tcBorders>
              <w:top w:val="single" w:sz="6" w:space="0" w:color="425DDD"/>
            </w:tcBorders>
            <w:vAlign w:val="bottom"/>
          </w:tcPr>
          <w:p w14:paraId="2ADBA521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nil"/>
            </w:tcBorders>
            <w:vAlign w:val="bottom"/>
          </w:tcPr>
          <w:p w14:paraId="475ABD47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576" w:type="dxa"/>
            <w:gridSpan w:val="2"/>
            <w:vAlign w:val="bottom"/>
          </w:tcPr>
          <w:p w14:paraId="7F1C21E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  <w:tr w:rsidR="00F1389E" w:rsidRPr="00F1389E" w14:paraId="1056E2D1" w14:textId="77777777" w:rsidTr="0063582A">
        <w:trPr>
          <w:gridAfter w:val="1"/>
          <w:wAfter w:w="15" w:type="dxa"/>
          <w:cantSplit/>
          <w:trHeight w:val="501"/>
        </w:trPr>
        <w:tc>
          <w:tcPr>
            <w:tcW w:w="770" w:type="dxa"/>
            <w:vMerge/>
            <w:vAlign w:val="center"/>
          </w:tcPr>
          <w:p w14:paraId="44FE6D0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760" w:type="dxa"/>
            <w:vMerge/>
            <w:vAlign w:val="center"/>
          </w:tcPr>
          <w:p w14:paraId="6FA9AFEF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2692" w:type="dxa"/>
            <w:gridSpan w:val="2"/>
            <w:vMerge/>
            <w:vAlign w:val="bottom"/>
          </w:tcPr>
          <w:p w14:paraId="5BCF507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  <w:tc>
          <w:tcPr>
            <w:tcW w:w="1892" w:type="dxa"/>
            <w:gridSpan w:val="2"/>
            <w:vAlign w:val="bottom"/>
          </w:tcPr>
          <w:p w14:paraId="3B4EF3F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  <w:r w:rsidRPr="00F1389E">
              <w:rPr>
                <w:rFonts w:eastAsia="Cambria"/>
                <w:szCs w:val="22"/>
              </w:rPr>
              <w:t>Answer:</w:t>
            </w:r>
          </w:p>
        </w:tc>
        <w:tc>
          <w:tcPr>
            <w:tcW w:w="1576" w:type="dxa"/>
            <w:gridSpan w:val="2"/>
            <w:tcBorders>
              <w:bottom w:val="single" w:sz="4" w:space="0" w:color="1C75BB"/>
            </w:tcBorders>
            <w:vAlign w:val="bottom"/>
          </w:tcPr>
          <w:p w14:paraId="5EF24BE8" w14:textId="77777777" w:rsidR="00F1389E" w:rsidRPr="00F1389E" w:rsidRDefault="00F1389E" w:rsidP="00F1389E">
            <w:pPr>
              <w:jc w:val="center"/>
              <w:rPr>
                <w:rFonts w:eastAsia="Cambria"/>
                <w:szCs w:val="22"/>
              </w:rPr>
            </w:pPr>
          </w:p>
        </w:tc>
      </w:tr>
    </w:tbl>
    <w:p w14:paraId="7048361A" w14:textId="77777777" w:rsidR="00F1389E" w:rsidRPr="00F1389E" w:rsidRDefault="00F1389E" w:rsidP="00F1389E">
      <w:pPr>
        <w:rPr>
          <w:rFonts w:eastAsia="Cambria"/>
          <w:sz w:val="2"/>
          <w:szCs w:val="2"/>
        </w:rPr>
      </w:pPr>
      <w:r w:rsidRPr="00F1389E">
        <w:rPr>
          <w:rFonts w:eastAsia="Cambria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F1389E" w:rsidRPr="00F1389E" w14:paraId="7D591DEB" w14:textId="77777777" w:rsidTr="0063582A">
        <w:trPr>
          <w:trHeight w:val="1030"/>
        </w:trPr>
        <w:tc>
          <w:tcPr>
            <w:tcW w:w="8470" w:type="dxa"/>
            <w:vAlign w:val="center"/>
          </w:tcPr>
          <w:p w14:paraId="1D507CE8" w14:textId="77777777" w:rsidR="00F1389E" w:rsidRPr="00F1389E" w:rsidRDefault="00F1389E" w:rsidP="00F1389E">
            <w:pPr>
              <w:keepNext/>
              <w:keepLines/>
              <w:spacing w:after="80"/>
              <w:outlineLvl w:val="2"/>
              <w:rPr>
                <w:rFonts w:eastAsia="DengXian Light"/>
                <w:b/>
                <w:color w:val="000000"/>
              </w:rPr>
            </w:pPr>
            <w:r w:rsidRPr="00F1389E">
              <w:rPr>
                <w:rFonts w:eastAsia="DengXian Light"/>
                <w:b/>
                <w:color w:val="000000"/>
              </w:rPr>
              <w:lastRenderedPageBreak/>
              <w:t>Learning Point:</w:t>
            </w:r>
          </w:p>
          <w:p w14:paraId="33D494B1" w14:textId="77777777" w:rsidR="00F1389E" w:rsidRPr="00F1389E" w:rsidRDefault="00F1389E" w:rsidP="00F1389E">
            <w:pPr>
              <w:tabs>
                <w:tab w:val="center" w:pos="4320"/>
                <w:tab w:val="right" w:pos="8640"/>
              </w:tabs>
              <w:rPr>
                <w:rFonts w:eastAsia="Cambria"/>
                <w:bCs/>
                <w:szCs w:val="22"/>
                <w:lang w:val="x-none" w:eastAsia="x-none"/>
              </w:rPr>
            </w:pPr>
            <w:r w:rsidRPr="00F1389E">
              <w:rPr>
                <w:rFonts w:eastAsia="Cambria"/>
                <w:bCs/>
                <w:szCs w:val="22"/>
                <w:lang w:val="x-none" w:eastAsia="x-none"/>
              </w:rPr>
              <w:t>For excellent service to occur the service provided must exceed the customer’s expectations.</w:t>
            </w:r>
          </w:p>
        </w:tc>
      </w:tr>
    </w:tbl>
    <w:p w14:paraId="5EDDB57C" w14:textId="77777777" w:rsidR="00F1389E" w:rsidRPr="00F1389E" w:rsidRDefault="00F1389E" w:rsidP="00F1389E">
      <w:pPr>
        <w:rPr>
          <w:rFonts w:eastAsia="Cambria"/>
          <w:szCs w:val="22"/>
        </w:rPr>
      </w:pPr>
    </w:p>
    <w:p w14:paraId="7A882C49" w14:textId="77777777" w:rsidR="00F1389E" w:rsidRPr="00F1389E" w:rsidRDefault="00F1389E" w:rsidP="00F1389E">
      <w:pPr>
        <w:rPr>
          <w:rFonts w:eastAsia="Cambria"/>
          <w:szCs w:val="22"/>
        </w:rPr>
      </w:pPr>
    </w:p>
    <w:p w14:paraId="5517EF58" w14:textId="77777777" w:rsidR="00F1389E" w:rsidRPr="00F1389E" w:rsidRDefault="00F1389E" w:rsidP="00F1389E">
      <w:pPr>
        <w:keepNext/>
        <w:keepLines/>
        <w:spacing w:after="80"/>
        <w:outlineLvl w:val="2"/>
        <w:rPr>
          <w:rFonts w:eastAsia="DengXian Light"/>
          <w:b/>
          <w:color w:val="000000"/>
        </w:rPr>
      </w:pPr>
      <w:r w:rsidRPr="00F1389E">
        <w:rPr>
          <w:rFonts w:eastAsia="DengXian Light"/>
          <w:b/>
          <w:color w:val="000000"/>
        </w:rPr>
        <w:t xml:space="preserve">Exercise </w:t>
      </w:r>
    </w:p>
    <w:p w14:paraId="1245E25B" w14:textId="77777777" w:rsidR="00F1389E" w:rsidRPr="00F1389E" w:rsidRDefault="00F1389E" w:rsidP="00F1389E">
      <w:pPr>
        <w:rPr>
          <w:rFonts w:eastAsia="Cambria"/>
          <w:szCs w:val="22"/>
        </w:rPr>
      </w:pPr>
      <w:r w:rsidRPr="00F1389E">
        <w:rPr>
          <w:rFonts w:eastAsia="Cambria"/>
          <w:szCs w:val="22"/>
        </w:rPr>
        <w:t xml:space="preserve">In your pairs discuss what characterises poor, mediocre and excellent customer service.  </w:t>
      </w:r>
    </w:p>
    <w:p w14:paraId="1E09794E" w14:textId="77777777" w:rsidR="00F1389E" w:rsidRPr="00F1389E" w:rsidRDefault="00F1389E" w:rsidP="00F1389E">
      <w:pPr>
        <w:rPr>
          <w:rFonts w:eastAsia="Cambria"/>
          <w:szCs w:val="22"/>
        </w:rPr>
      </w:pPr>
    </w:p>
    <w:p w14:paraId="6C7F5A4F" w14:textId="77777777" w:rsidR="00F1389E" w:rsidRPr="00F1389E" w:rsidRDefault="00F1389E" w:rsidP="00F1389E">
      <w:pPr>
        <w:rPr>
          <w:rFonts w:eastAsia="Cambria"/>
          <w:szCs w:val="22"/>
        </w:rPr>
      </w:pPr>
      <w:r w:rsidRPr="00F1389E">
        <w:rPr>
          <w:rFonts w:eastAsia="Cambria"/>
          <w:szCs w:val="22"/>
        </w:rPr>
        <w:t>List the points you make under each heading below.</w:t>
      </w:r>
    </w:p>
    <w:p w14:paraId="6CB872A5" w14:textId="77777777" w:rsidR="00F1389E" w:rsidRPr="00F1389E" w:rsidRDefault="00F1389E" w:rsidP="00F1389E">
      <w:pPr>
        <w:rPr>
          <w:rFonts w:eastAsia="Cambria"/>
          <w:szCs w:val="22"/>
        </w:rPr>
      </w:pPr>
    </w:p>
    <w:p w14:paraId="7B131DFF" w14:textId="77777777" w:rsidR="00F1389E" w:rsidRPr="00F1389E" w:rsidRDefault="00F1389E" w:rsidP="00F1389E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F1389E" w:rsidRPr="00F1389E" w14:paraId="779B33D5" w14:textId="77777777" w:rsidTr="0063582A">
        <w:trPr>
          <w:trHeight w:val="8640"/>
        </w:trPr>
        <w:tc>
          <w:tcPr>
            <w:tcW w:w="8470" w:type="dxa"/>
          </w:tcPr>
          <w:p w14:paraId="2772BBCB" w14:textId="77777777" w:rsidR="00F1389E" w:rsidRPr="00F1389E" w:rsidRDefault="00F1389E" w:rsidP="00F1389E">
            <w:pPr>
              <w:tabs>
                <w:tab w:val="center" w:pos="4320"/>
                <w:tab w:val="right" w:pos="8640"/>
              </w:tabs>
              <w:rPr>
                <w:rFonts w:eastAsia="Cambria"/>
                <w:b/>
                <w:bCs/>
                <w:szCs w:val="22"/>
                <w:lang w:val="x-none" w:eastAsia="x-none"/>
              </w:rPr>
            </w:pPr>
            <w:r w:rsidRPr="00F1389E">
              <w:rPr>
                <w:rFonts w:eastAsia="Cambria"/>
                <w:b/>
                <w:bCs/>
                <w:szCs w:val="22"/>
                <w:lang w:val="x-none" w:eastAsia="x-none"/>
              </w:rPr>
              <w:t>Poor Service:</w:t>
            </w:r>
          </w:p>
        </w:tc>
      </w:tr>
    </w:tbl>
    <w:p w14:paraId="18207176" w14:textId="77777777" w:rsidR="00F1389E" w:rsidRPr="00F1389E" w:rsidRDefault="00F1389E" w:rsidP="00F1389E">
      <w:pPr>
        <w:rPr>
          <w:rFonts w:eastAsia="Cambria"/>
          <w:szCs w:val="22"/>
        </w:rPr>
      </w:pPr>
    </w:p>
    <w:p w14:paraId="2FAD71BE" w14:textId="77777777" w:rsidR="00F1389E" w:rsidRPr="00F1389E" w:rsidRDefault="00F1389E" w:rsidP="00F1389E">
      <w:pPr>
        <w:rPr>
          <w:rFonts w:eastAsia="Cambria"/>
          <w:sz w:val="2"/>
          <w:szCs w:val="2"/>
        </w:rPr>
      </w:pPr>
      <w:r w:rsidRPr="00F1389E">
        <w:rPr>
          <w:rFonts w:eastAsia="Cambria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F1389E" w:rsidRPr="00F1389E" w14:paraId="63AA2D78" w14:textId="77777777" w:rsidTr="0063582A">
        <w:trPr>
          <w:trHeight w:val="6048"/>
        </w:trPr>
        <w:tc>
          <w:tcPr>
            <w:tcW w:w="8470" w:type="dxa"/>
          </w:tcPr>
          <w:p w14:paraId="2BF15081" w14:textId="77777777" w:rsidR="00F1389E" w:rsidRPr="00F1389E" w:rsidRDefault="00F1389E" w:rsidP="00F1389E">
            <w:pPr>
              <w:tabs>
                <w:tab w:val="center" w:pos="4320"/>
                <w:tab w:val="right" w:pos="8640"/>
              </w:tabs>
              <w:rPr>
                <w:rFonts w:eastAsia="Cambria"/>
                <w:b/>
                <w:bCs/>
                <w:szCs w:val="22"/>
                <w:lang w:val="x-none" w:eastAsia="x-none"/>
              </w:rPr>
            </w:pPr>
            <w:r w:rsidRPr="00F1389E">
              <w:rPr>
                <w:rFonts w:eastAsia="Cambria"/>
                <w:b/>
                <w:bCs/>
                <w:szCs w:val="22"/>
                <w:lang w:val="x-none" w:eastAsia="x-none"/>
              </w:rPr>
              <w:lastRenderedPageBreak/>
              <w:t>Mediocre Service:</w:t>
            </w:r>
          </w:p>
        </w:tc>
      </w:tr>
    </w:tbl>
    <w:p w14:paraId="129F2ECF" w14:textId="77777777" w:rsidR="00F1389E" w:rsidRPr="00F1389E" w:rsidRDefault="00F1389E" w:rsidP="00F1389E">
      <w:pPr>
        <w:rPr>
          <w:rFonts w:eastAsia="Cambria"/>
          <w:szCs w:val="22"/>
        </w:rPr>
      </w:pPr>
    </w:p>
    <w:p w14:paraId="7FD38959" w14:textId="77777777" w:rsidR="00F1389E" w:rsidRPr="00F1389E" w:rsidRDefault="00F1389E" w:rsidP="00F1389E">
      <w:pPr>
        <w:rPr>
          <w:rFonts w:eastAsia="Cambria"/>
          <w:szCs w:val="22"/>
        </w:rPr>
      </w:pP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F1389E" w:rsidRPr="00F1389E" w14:paraId="198A6CC9" w14:textId="77777777" w:rsidTr="0063582A">
        <w:trPr>
          <w:trHeight w:val="6048"/>
        </w:trPr>
        <w:tc>
          <w:tcPr>
            <w:tcW w:w="8470" w:type="dxa"/>
          </w:tcPr>
          <w:p w14:paraId="7149067A" w14:textId="77777777" w:rsidR="00F1389E" w:rsidRPr="00F1389E" w:rsidRDefault="00F1389E" w:rsidP="00F1389E">
            <w:pPr>
              <w:tabs>
                <w:tab w:val="center" w:pos="4320"/>
                <w:tab w:val="right" w:pos="8640"/>
              </w:tabs>
              <w:rPr>
                <w:rFonts w:eastAsia="Cambria"/>
                <w:b/>
                <w:bCs/>
                <w:szCs w:val="22"/>
                <w:lang w:val="x-none" w:eastAsia="x-none"/>
              </w:rPr>
            </w:pPr>
            <w:r w:rsidRPr="00F1389E">
              <w:rPr>
                <w:rFonts w:eastAsia="Cambria"/>
                <w:b/>
                <w:bCs/>
                <w:szCs w:val="22"/>
                <w:lang w:val="x-none" w:eastAsia="x-none"/>
              </w:rPr>
              <w:t>Excellent Service:</w:t>
            </w:r>
          </w:p>
        </w:tc>
      </w:tr>
    </w:tbl>
    <w:p w14:paraId="6E7C153C" w14:textId="77777777" w:rsidR="00F1389E" w:rsidRPr="00F1389E" w:rsidRDefault="00F1389E" w:rsidP="00F1389E">
      <w:pPr>
        <w:rPr>
          <w:rFonts w:eastAsia="Cambria" w:cs="Arial"/>
          <w:szCs w:val="22"/>
        </w:rPr>
      </w:pPr>
    </w:p>
    <w:p w14:paraId="2947A42C" w14:textId="77777777" w:rsidR="00F1389E" w:rsidRPr="00F1389E" w:rsidRDefault="00F1389E" w:rsidP="00F1389E">
      <w:pPr>
        <w:rPr>
          <w:rFonts w:eastAsia="Cambria" w:cs="Arial"/>
          <w:sz w:val="2"/>
          <w:szCs w:val="2"/>
        </w:rPr>
      </w:pPr>
      <w:r w:rsidRPr="00F1389E">
        <w:rPr>
          <w:rFonts w:eastAsia="Cambria" w:cs="Arial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0"/>
      </w:tblGrid>
      <w:tr w:rsidR="00F1389E" w:rsidRPr="00F1389E" w14:paraId="095CF498" w14:textId="77777777" w:rsidTr="0063582A">
        <w:trPr>
          <w:trHeight w:val="1584"/>
        </w:trPr>
        <w:tc>
          <w:tcPr>
            <w:tcW w:w="8470" w:type="dxa"/>
            <w:vAlign w:val="center"/>
          </w:tcPr>
          <w:p w14:paraId="3C71EBC0" w14:textId="77777777" w:rsidR="00F1389E" w:rsidRPr="00F1389E" w:rsidRDefault="00F1389E" w:rsidP="00F1389E">
            <w:pPr>
              <w:keepNext/>
              <w:keepLines/>
              <w:spacing w:after="80"/>
              <w:outlineLvl w:val="2"/>
              <w:rPr>
                <w:rFonts w:eastAsia="DengXian Light" w:cs="Arial"/>
                <w:b/>
                <w:color w:val="000000"/>
              </w:rPr>
            </w:pPr>
            <w:r w:rsidRPr="00F1389E">
              <w:rPr>
                <w:rFonts w:eastAsia="DengXian Light" w:cs="Arial"/>
                <w:b/>
                <w:color w:val="000000"/>
              </w:rPr>
              <w:lastRenderedPageBreak/>
              <w:br w:type="page"/>
            </w:r>
            <w:r w:rsidRPr="00F1389E">
              <w:rPr>
                <w:rFonts w:eastAsia="DengXian Light"/>
                <w:b/>
                <w:color w:val="000000"/>
              </w:rPr>
              <w:t>Food for Thought:</w:t>
            </w:r>
          </w:p>
          <w:p w14:paraId="796DEE54" w14:textId="77777777" w:rsidR="00F1389E" w:rsidRPr="00F1389E" w:rsidRDefault="00F1389E" w:rsidP="00F1389E">
            <w:pPr>
              <w:rPr>
                <w:rFonts w:eastAsia="Cambria"/>
                <w:szCs w:val="22"/>
              </w:rPr>
            </w:pPr>
            <w:r w:rsidRPr="00F1389E">
              <w:rPr>
                <w:rFonts w:eastAsia="Cambria" w:cs="Arial"/>
                <w:szCs w:val="22"/>
              </w:rPr>
              <w:t>Excellent service is in the eye of the beholder. It is an intangible quality – it can’t be weighed or measured; you can’t provide a sample of it to be taken</w:t>
            </w:r>
            <w:r w:rsidRPr="00F1389E">
              <w:rPr>
                <w:rFonts w:eastAsia="Cambria"/>
                <w:szCs w:val="22"/>
              </w:rPr>
              <w:t xml:space="preserve"> away or tried by the customer. It is what the customer perceives it to </w:t>
            </w:r>
            <w:proofErr w:type="gramStart"/>
            <w:r w:rsidRPr="00F1389E">
              <w:rPr>
                <w:rFonts w:eastAsia="Cambria"/>
                <w:szCs w:val="22"/>
              </w:rPr>
              <w:t>be</w:t>
            </w:r>
            <w:proofErr w:type="gramEnd"/>
            <w:r w:rsidRPr="00F1389E">
              <w:rPr>
                <w:rFonts w:eastAsia="Cambria"/>
                <w:szCs w:val="22"/>
              </w:rPr>
              <w:t xml:space="preserve"> and it is those perceptions that we have to work with.</w:t>
            </w:r>
          </w:p>
        </w:tc>
      </w:tr>
    </w:tbl>
    <w:p w14:paraId="4E202A3C" w14:textId="77777777" w:rsidR="00F1389E" w:rsidRPr="00F1389E" w:rsidRDefault="00F1389E" w:rsidP="00F1389E">
      <w:pPr>
        <w:rPr>
          <w:rFonts w:eastAsia="Cambria" w:cs="Arial"/>
          <w:szCs w:val="22"/>
        </w:rPr>
      </w:pPr>
    </w:p>
    <w:p w14:paraId="4301106B" w14:textId="77777777" w:rsidR="00F1389E" w:rsidRPr="00F1389E" w:rsidRDefault="00F1389E" w:rsidP="00F1389E">
      <w:pPr>
        <w:rPr>
          <w:rFonts w:eastAsia="Cambria" w:cs="Arial"/>
          <w:szCs w:val="22"/>
        </w:rPr>
      </w:pPr>
    </w:p>
    <w:p w14:paraId="1ADFC3CC" w14:textId="77777777" w:rsidR="00F1389E" w:rsidRPr="00F1389E" w:rsidRDefault="00F1389E" w:rsidP="00F1389E">
      <w:pPr>
        <w:keepNext/>
        <w:keepLines/>
        <w:spacing w:line="360" w:lineRule="auto"/>
        <w:outlineLvl w:val="1"/>
        <w:rPr>
          <w:rFonts w:eastAsia="DengXian Light"/>
          <w:color w:val="1C75BB"/>
          <w:sz w:val="32"/>
          <w:szCs w:val="26"/>
        </w:rPr>
      </w:pPr>
      <w:r w:rsidRPr="00F1389E">
        <w:rPr>
          <w:rFonts w:eastAsia="DengXian Light"/>
          <w:color w:val="1C75BB"/>
          <w:sz w:val="32"/>
          <w:szCs w:val="26"/>
        </w:rPr>
        <w:t>Learning Points</w:t>
      </w:r>
    </w:p>
    <w:tbl>
      <w:tblPr>
        <w:tblW w:w="0" w:type="auto"/>
        <w:tblInd w:w="108" w:type="dxa"/>
        <w:tblBorders>
          <w:top w:val="single" w:sz="4" w:space="0" w:color="1C75BB"/>
          <w:left w:val="single" w:sz="4" w:space="0" w:color="1C75BB"/>
          <w:bottom w:val="single" w:sz="4" w:space="0" w:color="1C75BB"/>
          <w:right w:val="single" w:sz="4" w:space="0" w:color="1C75BB"/>
          <w:insideH w:val="single" w:sz="4" w:space="0" w:color="1C75BB"/>
          <w:insideV w:val="single" w:sz="4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60"/>
        <w:gridCol w:w="7810"/>
      </w:tblGrid>
      <w:tr w:rsidR="00F1389E" w:rsidRPr="00F1389E" w14:paraId="64235762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1567244E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1</w:t>
            </w:r>
          </w:p>
        </w:tc>
        <w:tc>
          <w:tcPr>
            <w:tcW w:w="7810" w:type="dxa"/>
            <w:vAlign w:val="center"/>
          </w:tcPr>
          <w:p w14:paraId="30E88AD8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0BE87F3D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3ADC3F6A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2</w:t>
            </w:r>
          </w:p>
        </w:tc>
        <w:tc>
          <w:tcPr>
            <w:tcW w:w="7810" w:type="dxa"/>
            <w:vAlign w:val="center"/>
          </w:tcPr>
          <w:p w14:paraId="2E79A62B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4B88C403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716602CD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3</w:t>
            </w:r>
          </w:p>
        </w:tc>
        <w:tc>
          <w:tcPr>
            <w:tcW w:w="7810" w:type="dxa"/>
            <w:vAlign w:val="center"/>
          </w:tcPr>
          <w:p w14:paraId="718662CA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3FBBE8CE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58D47ED4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4</w:t>
            </w:r>
          </w:p>
        </w:tc>
        <w:tc>
          <w:tcPr>
            <w:tcW w:w="7810" w:type="dxa"/>
            <w:vAlign w:val="center"/>
          </w:tcPr>
          <w:p w14:paraId="6B127FC0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3BA131DA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26DEEAA6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5</w:t>
            </w:r>
          </w:p>
        </w:tc>
        <w:tc>
          <w:tcPr>
            <w:tcW w:w="7810" w:type="dxa"/>
            <w:vAlign w:val="center"/>
          </w:tcPr>
          <w:p w14:paraId="50DCA48A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5B73CAAB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32024B5E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6</w:t>
            </w:r>
          </w:p>
        </w:tc>
        <w:tc>
          <w:tcPr>
            <w:tcW w:w="7810" w:type="dxa"/>
            <w:vAlign w:val="center"/>
          </w:tcPr>
          <w:p w14:paraId="1D122074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3D5140AA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0432FBBC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7</w:t>
            </w:r>
          </w:p>
        </w:tc>
        <w:tc>
          <w:tcPr>
            <w:tcW w:w="7810" w:type="dxa"/>
            <w:vAlign w:val="center"/>
          </w:tcPr>
          <w:p w14:paraId="32F00735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7A8D1026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712A8D60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8</w:t>
            </w:r>
          </w:p>
        </w:tc>
        <w:tc>
          <w:tcPr>
            <w:tcW w:w="7810" w:type="dxa"/>
            <w:vAlign w:val="center"/>
          </w:tcPr>
          <w:p w14:paraId="087E90FE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1B4D949F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10B184A2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9</w:t>
            </w:r>
          </w:p>
        </w:tc>
        <w:tc>
          <w:tcPr>
            <w:tcW w:w="7810" w:type="dxa"/>
            <w:vAlign w:val="center"/>
          </w:tcPr>
          <w:p w14:paraId="0539F3E0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7281EE94" w14:textId="77777777" w:rsidTr="0063582A">
        <w:trPr>
          <w:trHeight w:val="867"/>
        </w:trPr>
        <w:tc>
          <w:tcPr>
            <w:tcW w:w="660" w:type="dxa"/>
            <w:vAlign w:val="center"/>
          </w:tcPr>
          <w:p w14:paraId="0A4B4CBD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 w:val="28"/>
                <w:szCs w:val="28"/>
              </w:rPr>
            </w:pPr>
            <w:r w:rsidRPr="00F1389E">
              <w:rPr>
                <w:rFonts w:eastAsia="Cambria"/>
                <w:bCs/>
                <w:sz w:val="28"/>
                <w:szCs w:val="28"/>
              </w:rPr>
              <w:t>10</w:t>
            </w:r>
          </w:p>
        </w:tc>
        <w:tc>
          <w:tcPr>
            <w:tcW w:w="7810" w:type="dxa"/>
            <w:vAlign w:val="center"/>
          </w:tcPr>
          <w:p w14:paraId="05CBB240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</w:tbl>
    <w:p w14:paraId="7DAA9FD8" w14:textId="77777777" w:rsidR="00F1389E" w:rsidRPr="00F1389E" w:rsidRDefault="00F1389E" w:rsidP="00F1389E">
      <w:pPr>
        <w:rPr>
          <w:rFonts w:eastAsia="Cambria"/>
          <w:sz w:val="2"/>
          <w:szCs w:val="2"/>
          <w:lang w:val="x-none" w:eastAsia="x-none"/>
        </w:rPr>
      </w:pPr>
    </w:p>
    <w:p w14:paraId="03D1FEF1" w14:textId="77777777" w:rsidR="00F1389E" w:rsidRPr="00F1389E" w:rsidRDefault="00F1389E" w:rsidP="00F1389E">
      <w:pPr>
        <w:keepNext/>
        <w:keepLines/>
        <w:jc w:val="right"/>
        <w:outlineLvl w:val="0"/>
        <w:rPr>
          <w:rFonts w:eastAsia="MS Gothic"/>
          <w:bCs/>
          <w:color w:val="1C75BB"/>
          <w:sz w:val="40"/>
          <w:szCs w:val="32"/>
          <w:lang w:val="x-none" w:eastAsia="x-none"/>
        </w:rPr>
      </w:pPr>
      <w:r w:rsidRPr="00F1389E">
        <w:rPr>
          <w:rFonts w:eastAsia="MS Gothic"/>
          <w:bCs/>
          <w:color w:val="1C75BB"/>
          <w:sz w:val="40"/>
          <w:szCs w:val="32"/>
          <w:lang w:val="x-none" w:eastAsia="x-none"/>
        </w:rPr>
        <w:lastRenderedPageBreak/>
        <w:t>Pitfalls and Trampolines</w:t>
      </w:r>
    </w:p>
    <w:p w14:paraId="2A2E09D7" w14:textId="77777777" w:rsidR="00F1389E" w:rsidRPr="00F1389E" w:rsidRDefault="00F1389E" w:rsidP="00F1389E">
      <w:pPr>
        <w:rPr>
          <w:rFonts w:eastAsia="Cambria"/>
        </w:rPr>
      </w:pPr>
    </w:p>
    <w:p w14:paraId="433C4FFA" w14:textId="77777777" w:rsidR="00F1389E" w:rsidRPr="00F1389E" w:rsidRDefault="00F1389E" w:rsidP="00F1389E">
      <w:pPr>
        <w:rPr>
          <w:rFonts w:eastAsia="Cambria"/>
        </w:rPr>
      </w:pPr>
    </w:p>
    <w:p w14:paraId="7BD4FF9C" w14:textId="77777777" w:rsidR="00F1389E" w:rsidRPr="00F1389E" w:rsidRDefault="00F1389E" w:rsidP="00F1389E">
      <w:pPr>
        <w:keepNext/>
        <w:keepLines/>
        <w:spacing w:after="160"/>
        <w:outlineLvl w:val="1"/>
        <w:rPr>
          <w:rFonts w:eastAsia="DengXian Light"/>
          <w:color w:val="1C75BB"/>
          <w:sz w:val="36"/>
          <w:szCs w:val="36"/>
        </w:rPr>
      </w:pPr>
      <w:r w:rsidRPr="00F1389E">
        <w:rPr>
          <w:rFonts w:eastAsia="DengXian Light"/>
          <w:color w:val="1C75BB"/>
          <w:sz w:val="32"/>
          <w:szCs w:val="26"/>
        </w:rPr>
        <w:t xml:space="preserve">Top Tips for Achieving </w:t>
      </w:r>
      <w:r w:rsidRPr="00F1389E">
        <w:rPr>
          <w:rFonts w:eastAsia="DengXian Light"/>
          <w:color w:val="1C75BB"/>
          <w:sz w:val="32"/>
          <w:szCs w:val="26"/>
        </w:rPr>
        <w:br/>
        <w:t>Outstanding Customer Service</w:t>
      </w:r>
    </w:p>
    <w:tbl>
      <w:tblPr>
        <w:tblW w:w="0" w:type="auto"/>
        <w:tblInd w:w="142" w:type="dxa"/>
        <w:tblBorders>
          <w:top w:val="single" w:sz="8" w:space="0" w:color="1C75BB"/>
          <w:left w:val="single" w:sz="8" w:space="0" w:color="1C75BB"/>
          <w:bottom w:val="single" w:sz="8" w:space="0" w:color="1C75BB"/>
          <w:right w:val="single" w:sz="8" w:space="0" w:color="1C75BB"/>
          <w:insideH w:val="single" w:sz="6" w:space="0" w:color="1C75BB"/>
          <w:insideV w:val="single" w:sz="6" w:space="0" w:color="1C75BB"/>
        </w:tblBorders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60"/>
        <w:gridCol w:w="7920"/>
      </w:tblGrid>
      <w:tr w:rsidR="00F1389E" w:rsidRPr="00F1389E" w14:paraId="6A646AF3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355F030D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04DB79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73062B68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2967DCBF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08C5784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16F35487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4EBC276C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34130A1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477CC43C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0FFE6FD3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F14AEA5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750A3D80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188118E7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BA506FF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2BE09138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24E641AD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724C29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608B5785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612FE064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4C04E5F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16DB90FE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5CA96E51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AFA13EE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3BB31219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00561999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20B457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42C8B1FB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5FCA1C8A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7B5C162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5D2C0308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2860BACF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1EB5BC3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47D7B111" w14:textId="77777777" w:rsidTr="00F1389E">
        <w:trPr>
          <w:trHeight w:val="648"/>
        </w:trPr>
        <w:tc>
          <w:tcPr>
            <w:tcW w:w="660" w:type="dxa"/>
            <w:vAlign w:val="center"/>
          </w:tcPr>
          <w:p w14:paraId="7C7D36C6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AAB4735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</w:tbl>
    <w:p w14:paraId="37FC11B1" w14:textId="77777777" w:rsidR="00F1389E" w:rsidRPr="00F1389E" w:rsidRDefault="00F1389E" w:rsidP="00F1389E">
      <w:pPr>
        <w:keepNext/>
        <w:keepLines/>
        <w:spacing w:line="360" w:lineRule="auto"/>
        <w:outlineLvl w:val="1"/>
        <w:rPr>
          <w:rFonts w:eastAsia="DengXian Light"/>
          <w:color w:val="1C75BB"/>
          <w:szCs w:val="22"/>
        </w:rPr>
      </w:pPr>
      <w:r w:rsidRPr="00F1389E">
        <w:rPr>
          <w:rFonts w:eastAsia="DengXian Light"/>
          <w:color w:val="1C75BB"/>
          <w:szCs w:val="22"/>
        </w:rPr>
        <w:br w:type="page"/>
      </w:r>
      <w:r w:rsidRPr="00F1389E">
        <w:rPr>
          <w:rFonts w:eastAsia="DengXian Light"/>
          <w:color w:val="1C75BB"/>
          <w:sz w:val="32"/>
          <w:szCs w:val="26"/>
        </w:rPr>
        <w:lastRenderedPageBreak/>
        <w:t>Avoiding Pitfalls – Key Learning Points</w:t>
      </w:r>
    </w:p>
    <w:tbl>
      <w:tblPr>
        <w:tblW w:w="0" w:type="auto"/>
        <w:tblInd w:w="142" w:type="dxa"/>
        <w:tblBorders>
          <w:top w:val="single" w:sz="8" w:space="0" w:color="1C75BB"/>
          <w:left w:val="single" w:sz="8" w:space="0" w:color="1C75BB"/>
          <w:bottom w:val="single" w:sz="8" w:space="0" w:color="1C75BB"/>
          <w:right w:val="single" w:sz="8" w:space="0" w:color="1C75BB"/>
          <w:insideH w:val="single" w:sz="6" w:space="0" w:color="1C75BB"/>
          <w:insideV w:val="single" w:sz="6" w:space="0" w:color="1C75BB"/>
        </w:tblBorders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60"/>
        <w:gridCol w:w="7920"/>
      </w:tblGrid>
      <w:tr w:rsidR="00F1389E" w:rsidRPr="00F1389E" w14:paraId="5DFDCCE4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5C3F90BC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DA0698C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157C9AEB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6CAA2709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6A866CD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13544E91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684FF80B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EEBB38F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72F9A4EF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2456CD72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1144DCE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04C69996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6E396181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5E754B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38F7A816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51FED314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7F479F6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27D6C57C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0FF8260B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DD82380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3A01A100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7562F3AB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02AEE37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25ADAE81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6B8A61ED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6DBB4A3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7C74EC33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130C43D0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89237D6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18C78397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2C964A1A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CA59EBD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  <w:tr w:rsidR="00F1389E" w:rsidRPr="00F1389E" w14:paraId="6BB4BFBF" w14:textId="77777777" w:rsidTr="00F1389E">
        <w:trPr>
          <w:trHeight w:val="726"/>
        </w:trPr>
        <w:tc>
          <w:tcPr>
            <w:tcW w:w="660" w:type="dxa"/>
            <w:vAlign w:val="center"/>
          </w:tcPr>
          <w:p w14:paraId="391003E9" w14:textId="77777777" w:rsidR="00F1389E" w:rsidRPr="00F1389E" w:rsidRDefault="00F1389E" w:rsidP="00F1389E">
            <w:pPr>
              <w:jc w:val="center"/>
              <w:rPr>
                <w:rFonts w:eastAsia="Cambria"/>
                <w:sz w:val="28"/>
                <w:szCs w:val="28"/>
              </w:rPr>
            </w:pPr>
            <w:r w:rsidRPr="00F1389E">
              <w:rPr>
                <w:rFonts w:eastAsia="Cambria"/>
                <w:sz w:val="28"/>
                <w:szCs w:val="28"/>
              </w:rPr>
              <w:t>12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672C322" w14:textId="77777777" w:rsidR="00F1389E" w:rsidRPr="00F1389E" w:rsidRDefault="00F1389E" w:rsidP="00F1389E">
            <w:pPr>
              <w:jc w:val="center"/>
              <w:rPr>
                <w:rFonts w:eastAsia="Cambria"/>
                <w:bCs/>
                <w:szCs w:val="22"/>
              </w:rPr>
            </w:pPr>
          </w:p>
        </w:tc>
      </w:tr>
    </w:tbl>
    <w:p w14:paraId="79A3B11C" w14:textId="77777777" w:rsidR="00F1389E" w:rsidRPr="00F1389E" w:rsidRDefault="00F1389E" w:rsidP="00F1389E">
      <w:pPr>
        <w:rPr>
          <w:rFonts w:eastAsia="Cambria"/>
        </w:rPr>
      </w:pPr>
    </w:p>
    <w:p w14:paraId="61DE10C7" w14:textId="77777777" w:rsidR="00F1389E" w:rsidRPr="00F1389E" w:rsidRDefault="00F1389E" w:rsidP="00F1389E">
      <w:pPr>
        <w:ind w:left="357" w:hanging="357"/>
        <w:jc w:val="right"/>
        <w:rPr>
          <w:rFonts w:eastAsia="Calibri"/>
          <w:color w:val="0070C0"/>
          <w:kern w:val="2"/>
          <w:sz w:val="40"/>
          <w:szCs w:val="40"/>
          <w14:ligatures w14:val="standardContextual"/>
        </w:rPr>
      </w:pPr>
      <w:r w:rsidRPr="00F1389E">
        <w:rPr>
          <w:rFonts w:eastAsia="Calibri"/>
          <w:color w:val="0070C0"/>
          <w:kern w:val="2"/>
          <w:sz w:val="40"/>
          <w:szCs w:val="40"/>
          <w14:ligatures w14:val="standardContextual"/>
        </w:rPr>
        <w:lastRenderedPageBreak/>
        <w:t>The Learning Journey</w:t>
      </w:r>
    </w:p>
    <w:p w14:paraId="1F367FCE" w14:textId="77777777" w:rsidR="00F1389E" w:rsidRPr="00F1389E" w:rsidRDefault="00F1389E" w:rsidP="00F1389E">
      <w:pPr>
        <w:ind w:left="357" w:hanging="357"/>
        <w:rPr>
          <w:rFonts w:eastAsia="Calibri"/>
          <w:b/>
          <w:bCs/>
          <w:color w:val="0070C0"/>
          <w:kern w:val="2"/>
          <w:szCs w:val="22"/>
          <w14:ligatures w14:val="standardContextual"/>
        </w:rPr>
      </w:pPr>
    </w:p>
    <w:p w14:paraId="08D1CFB1" w14:textId="77777777" w:rsidR="00F1389E" w:rsidRPr="00F1389E" w:rsidRDefault="00F1389E" w:rsidP="00F1389E">
      <w:pPr>
        <w:ind w:left="357" w:hanging="357"/>
        <w:rPr>
          <w:rFonts w:eastAsia="Calibri"/>
          <w:b/>
          <w:bCs/>
          <w:color w:val="0070C0"/>
          <w:kern w:val="2"/>
          <w:szCs w:val="22"/>
          <w14:ligatures w14:val="standardContextual"/>
        </w:rPr>
      </w:pPr>
    </w:p>
    <w:p w14:paraId="74196235" w14:textId="77777777" w:rsidR="00F1389E" w:rsidRPr="00F1389E" w:rsidRDefault="00F1389E" w:rsidP="00F1389E">
      <w:pPr>
        <w:spacing w:after="160"/>
        <w:ind w:left="357" w:hanging="357"/>
        <w:rPr>
          <w:rFonts w:eastAsia="Calibri"/>
          <w:b/>
          <w:bCs/>
          <w:kern w:val="2"/>
          <w:szCs w:val="22"/>
          <w14:ligatures w14:val="standardContextual"/>
        </w:rPr>
      </w:pPr>
      <w:r w:rsidRPr="00F1389E">
        <w:rPr>
          <w:rFonts w:eastAsia="Calibri"/>
          <w:color w:val="0070C0"/>
          <w:kern w:val="2"/>
          <w:sz w:val="32"/>
          <w:szCs w:val="32"/>
          <w14:ligatures w14:val="standardContextual"/>
        </w:rPr>
        <w:t>Your Challenge</w:t>
      </w:r>
    </w:p>
    <w:p w14:paraId="0CD99234" w14:textId="77777777" w:rsidR="00F1389E" w:rsidRPr="00F1389E" w:rsidRDefault="00F1389E" w:rsidP="00F1389E">
      <w:pPr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 xml:space="preserve">Your challenge is to create a representation of the journey you’ve been on since you embarked on this period of learning and where it will take you in the future. </w:t>
      </w:r>
    </w:p>
    <w:p w14:paraId="11CA8D9D" w14:textId="77777777" w:rsidR="00F1389E" w:rsidRPr="00F1389E" w:rsidRDefault="00F1389E" w:rsidP="00F1389E">
      <w:pPr>
        <w:rPr>
          <w:rFonts w:eastAsia="Calibri"/>
          <w:kern w:val="2"/>
          <w:szCs w:val="22"/>
          <w14:ligatures w14:val="standardContextual"/>
        </w:rPr>
      </w:pPr>
    </w:p>
    <w:p w14:paraId="22A786C5" w14:textId="77777777" w:rsidR="00F1389E" w:rsidRPr="00F1389E" w:rsidRDefault="00F1389E" w:rsidP="00F1389E">
      <w:pPr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 xml:space="preserve">You should try to make your representation as creative and visual as possible. </w:t>
      </w:r>
    </w:p>
    <w:p w14:paraId="0FE9F907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</w:p>
    <w:p w14:paraId="1E0343A2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It should include:</w:t>
      </w:r>
    </w:p>
    <w:p w14:paraId="7E465944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</w:p>
    <w:p w14:paraId="6BDB877A" w14:textId="77777777" w:rsidR="00F1389E" w:rsidRPr="00F1389E" w:rsidRDefault="00F1389E" w:rsidP="00F1389E">
      <w:pPr>
        <w:spacing w:after="80"/>
        <w:ind w:left="357" w:hanging="357"/>
        <w:rPr>
          <w:rFonts w:eastAsia="Calibri"/>
          <w:b/>
          <w:bCs/>
          <w:kern w:val="2"/>
          <w:szCs w:val="22"/>
          <w14:ligatures w14:val="standardContextual"/>
        </w:rPr>
      </w:pPr>
      <w:r w:rsidRPr="00F1389E">
        <w:rPr>
          <w:rFonts w:eastAsia="Calibri"/>
          <w:b/>
          <w:bCs/>
          <w:kern w:val="2"/>
          <w:szCs w:val="22"/>
          <w14:ligatures w14:val="standardContextual"/>
        </w:rPr>
        <w:t>Where You Started</w:t>
      </w:r>
    </w:p>
    <w:p w14:paraId="5FE9443C" w14:textId="77777777" w:rsidR="00F1389E" w:rsidRPr="00F1389E" w:rsidRDefault="00F1389E" w:rsidP="00F1389E">
      <w:p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 xml:space="preserve">For this you might like to consider: </w:t>
      </w:r>
    </w:p>
    <w:p w14:paraId="12EBA7D0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How did you feel about the training before you came on it?</w:t>
      </w:r>
    </w:p>
    <w:p w14:paraId="75918D42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What did you hope to achieve?</w:t>
      </w:r>
    </w:p>
    <w:p w14:paraId="6BE50DBE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Where do you feel you were then, in retrospect, compared to now?</w:t>
      </w:r>
    </w:p>
    <w:p w14:paraId="4D4D1A19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 xml:space="preserve">How far have you come since you started on this learning path? </w:t>
      </w:r>
    </w:p>
    <w:p w14:paraId="21EF1676" w14:textId="77777777" w:rsidR="00F1389E" w:rsidRPr="00F1389E" w:rsidRDefault="00F1389E" w:rsidP="00F1389E">
      <w:pPr>
        <w:numPr>
          <w:ilvl w:val="0"/>
          <w:numId w:val="6"/>
        </w:numPr>
        <w:ind w:left="357" w:hanging="357"/>
        <w:contextualSpacing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What feelings or beliefs did you have that have changed or adapted?</w:t>
      </w:r>
    </w:p>
    <w:p w14:paraId="6C3D7D7D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</w:p>
    <w:p w14:paraId="0E040F56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</w:p>
    <w:p w14:paraId="4CCD1183" w14:textId="77777777" w:rsidR="00F1389E" w:rsidRPr="00F1389E" w:rsidRDefault="00F1389E" w:rsidP="00F1389E">
      <w:pPr>
        <w:spacing w:after="80"/>
        <w:ind w:left="357" w:hanging="357"/>
        <w:rPr>
          <w:rFonts w:eastAsia="Calibri"/>
          <w:b/>
          <w:bCs/>
          <w:kern w:val="2"/>
          <w:szCs w:val="22"/>
          <w14:ligatures w14:val="standardContextual"/>
        </w:rPr>
      </w:pPr>
      <w:r w:rsidRPr="00F1389E">
        <w:rPr>
          <w:rFonts w:eastAsia="Calibri"/>
          <w:b/>
          <w:bCs/>
          <w:kern w:val="2"/>
          <w:szCs w:val="22"/>
          <w14:ligatures w14:val="standardContextual"/>
        </w:rPr>
        <w:t>Where You Are Now</w:t>
      </w:r>
    </w:p>
    <w:p w14:paraId="72259C10" w14:textId="77777777" w:rsidR="00F1389E" w:rsidRPr="00F1389E" w:rsidRDefault="00F1389E" w:rsidP="00F1389E">
      <w:p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 xml:space="preserve">For this you might like to think about: </w:t>
      </w:r>
    </w:p>
    <w:p w14:paraId="27E10AF9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What skills, knowledge or insights have you gained?</w:t>
      </w:r>
    </w:p>
    <w:p w14:paraId="7F6EC15A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How has the learning impacted you?</w:t>
      </w:r>
    </w:p>
    <w:p w14:paraId="56FCA429" w14:textId="77777777" w:rsidR="00F1389E" w:rsidRPr="00F1389E" w:rsidRDefault="00F1389E" w:rsidP="00F1389E">
      <w:pPr>
        <w:numPr>
          <w:ilvl w:val="0"/>
          <w:numId w:val="6"/>
        </w:numPr>
        <w:contextualSpacing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What, if anything, has changed about your perspective, outlook or beliefs, including beliefs about yourself?</w:t>
      </w:r>
    </w:p>
    <w:p w14:paraId="3532AC83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</w:p>
    <w:p w14:paraId="7410DB7A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</w:p>
    <w:p w14:paraId="45C0D8DF" w14:textId="77777777" w:rsidR="00F1389E" w:rsidRPr="00F1389E" w:rsidRDefault="00F1389E" w:rsidP="00F1389E">
      <w:pPr>
        <w:spacing w:after="80"/>
        <w:ind w:left="357" w:hanging="357"/>
        <w:rPr>
          <w:rFonts w:eastAsia="Calibri"/>
          <w:b/>
          <w:bCs/>
          <w:kern w:val="2"/>
          <w:szCs w:val="22"/>
          <w14:ligatures w14:val="standardContextual"/>
        </w:rPr>
      </w:pPr>
      <w:r w:rsidRPr="00F1389E">
        <w:rPr>
          <w:rFonts w:eastAsia="Calibri"/>
          <w:b/>
          <w:bCs/>
          <w:kern w:val="2"/>
          <w:szCs w:val="22"/>
          <w14:ligatures w14:val="standardContextual"/>
        </w:rPr>
        <w:t>Where The Learning You’ve Acquired Will Take You</w:t>
      </w:r>
    </w:p>
    <w:p w14:paraId="124CBF1A" w14:textId="77777777" w:rsidR="00F1389E" w:rsidRPr="00F1389E" w:rsidRDefault="00F1389E" w:rsidP="00F1389E">
      <w:p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 xml:space="preserve">For this you might like to think about: </w:t>
      </w:r>
    </w:p>
    <w:p w14:paraId="254C04FD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How will your behaviours change as a result of this training?</w:t>
      </w:r>
    </w:p>
    <w:p w14:paraId="70682EC1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What are you going to do differently?</w:t>
      </w:r>
    </w:p>
    <w:p w14:paraId="67D6A1F0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How will you implement the learning back in the workplace?</w:t>
      </w:r>
    </w:p>
    <w:p w14:paraId="300F6FBF" w14:textId="77777777" w:rsidR="00F1389E" w:rsidRPr="00F1389E" w:rsidRDefault="00F1389E" w:rsidP="00F1389E">
      <w:pPr>
        <w:numPr>
          <w:ilvl w:val="0"/>
          <w:numId w:val="6"/>
        </w:numPr>
        <w:spacing w:after="160"/>
        <w:ind w:left="357" w:hanging="357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 xml:space="preserve">What are your short, medium and long-term goals? </w:t>
      </w:r>
    </w:p>
    <w:p w14:paraId="5B3EBA04" w14:textId="77777777" w:rsidR="00F1389E" w:rsidRPr="00F1389E" w:rsidRDefault="00F1389E" w:rsidP="00F1389E">
      <w:pPr>
        <w:numPr>
          <w:ilvl w:val="0"/>
          <w:numId w:val="6"/>
        </w:numPr>
        <w:contextualSpacing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t>What will have changed in 12 months because of the skills, knowledge or new behaviours you’ve learnt?</w:t>
      </w:r>
    </w:p>
    <w:p w14:paraId="10731E2C" w14:textId="77777777" w:rsidR="00F1389E" w:rsidRPr="00F1389E" w:rsidRDefault="00F1389E" w:rsidP="00F1389E">
      <w:pPr>
        <w:ind w:left="357" w:hanging="357"/>
        <w:rPr>
          <w:rFonts w:eastAsia="Calibri"/>
          <w:kern w:val="2"/>
          <w:szCs w:val="22"/>
          <w14:ligatures w14:val="standardContextual"/>
        </w:rPr>
      </w:pPr>
    </w:p>
    <w:p w14:paraId="2B5934FC" w14:textId="77777777" w:rsidR="00F1389E" w:rsidRPr="00F1389E" w:rsidRDefault="00F1389E" w:rsidP="00F1389E">
      <w:pPr>
        <w:ind w:right="-1"/>
        <w:rPr>
          <w:rFonts w:eastAsia="Calibri"/>
          <w:kern w:val="2"/>
          <w:szCs w:val="22"/>
          <w14:ligatures w14:val="standardContextual"/>
        </w:rPr>
      </w:pPr>
      <w:r w:rsidRPr="00F1389E">
        <w:rPr>
          <w:rFonts w:eastAsia="Calibri"/>
          <w:kern w:val="2"/>
          <w:szCs w:val="22"/>
          <w14:ligatures w14:val="standardContextual"/>
        </w:rPr>
        <w:lastRenderedPageBreak/>
        <w:t xml:space="preserve">Within your representation, highlight key moments in the journey. These might be lightbulb moments you’ve experienced, challenges you’ve faced, or, looking forward, challenges you’ll need to overcome in the future. </w:t>
      </w:r>
    </w:p>
    <w:p w14:paraId="18526777" w14:textId="77777777" w:rsidR="00F1389E" w:rsidRPr="00F1389E" w:rsidRDefault="00F1389E" w:rsidP="00F1389E">
      <w:pPr>
        <w:rPr>
          <w:rFonts w:eastAsia="Calibri"/>
          <w:kern w:val="2"/>
          <w:szCs w:val="22"/>
          <w14:ligatures w14:val="standardContextual"/>
        </w:rPr>
      </w:pPr>
    </w:p>
    <w:p w14:paraId="2C57F163" w14:textId="77777777" w:rsidR="00F1389E" w:rsidRPr="00F1389E" w:rsidRDefault="00F1389E" w:rsidP="00F1389E">
      <w:pPr>
        <w:rPr>
          <w:rFonts w:eastAsia="Calibri"/>
          <w:i/>
          <w:iCs/>
          <w:kern w:val="2"/>
          <w:szCs w:val="22"/>
          <w14:ligatures w14:val="standardContextual"/>
        </w:rPr>
      </w:pPr>
      <w:r w:rsidRPr="00F1389E">
        <w:rPr>
          <w:rFonts w:eastAsia="Calibri"/>
          <w:i/>
          <w:iCs/>
          <w:kern w:val="2"/>
          <w:szCs w:val="22"/>
          <w14:ligatures w14:val="standardContextual"/>
        </w:rPr>
        <w:t xml:space="preserve">Remember this is an opportunity to test your creativity skills and to create something that will help you remember and reflect on your learning journey in future. </w:t>
      </w:r>
    </w:p>
    <w:p w14:paraId="44D41C6F" w14:textId="77777777" w:rsidR="00F1389E" w:rsidRPr="00F1389E" w:rsidRDefault="00F1389E" w:rsidP="00F1389E">
      <w:pPr>
        <w:rPr>
          <w:rFonts w:eastAsia="Calibri"/>
          <w:i/>
          <w:iCs/>
          <w:kern w:val="2"/>
          <w:szCs w:val="22"/>
          <w14:ligatures w14:val="standardContextual"/>
        </w:rPr>
      </w:pPr>
    </w:p>
    <w:p w14:paraId="1853B461" w14:textId="77777777" w:rsidR="00F1389E" w:rsidRPr="00F1389E" w:rsidRDefault="00F1389E" w:rsidP="00F1389E">
      <w:pPr>
        <w:rPr>
          <w:rFonts w:eastAsia="Calibri"/>
          <w:i/>
          <w:iCs/>
          <w:kern w:val="2"/>
          <w:szCs w:val="22"/>
          <w14:ligatures w14:val="standardContextual"/>
        </w:rPr>
      </w:pPr>
    </w:p>
    <w:tbl>
      <w:tblPr>
        <w:tblStyle w:val="TableGrid2"/>
        <w:tblW w:w="0" w:type="auto"/>
        <w:tblInd w:w="108" w:type="dxa"/>
        <w:tblBorders>
          <w:top w:val="single" w:sz="6" w:space="0" w:color="1C75BB"/>
          <w:left w:val="single" w:sz="6" w:space="0" w:color="1C75BB"/>
          <w:bottom w:val="single" w:sz="6" w:space="0" w:color="1C75BB"/>
          <w:right w:val="single" w:sz="6" w:space="0" w:color="1C75BB"/>
          <w:insideH w:val="single" w:sz="6" w:space="0" w:color="1C75BB"/>
          <w:insideV w:val="single" w:sz="6" w:space="0" w:color="1C75BB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4"/>
      </w:tblGrid>
      <w:tr w:rsidR="00F1389E" w:rsidRPr="00F1389E" w14:paraId="32D60408" w14:textId="77777777" w:rsidTr="00F1389E">
        <w:trPr>
          <w:trHeight w:val="10258"/>
        </w:trPr>
        <w:tc>
          <w:tcPr>
            <w:tcW w:w="8494" w:type="dxa"/>
          </w:tcPr>
          <w:p w14:paraId="5E3BAFD9" w14:textId="77777777" w:rsidR="00F1389E" w:rsidRPr="00F1389E" w:rsidRDefault="00F1389E" w:rsidP="00F1389E">
            <w:pPr>
              <w:rPr>
                <w:szCs w:val="22"/>
              </w:rPr>
            </w:pPr>
            <w:r w:rsidRPr="00F1389E">
              <w:rPr>
                <w:szCs w:val="22"/>
              </w:rPr>
              <w:t>Notes:</w:t>
            </w:r>
          </w:p>
        </w:tc>
      </w:tr>
    </w:tbl>
    <w:p w14:paraId="57656578" w14:textId="77777777" w:rsidR="00F1389E" w:rsidRPr="00F1389E" w:rsidRDefault="00F1389E" w:rsidP="00F1389E">
      <w:pPr>
        <w:rPr>
          <w:rFonts w:eastAsia="Calibri"/>
          <w:kern w:val="2"/>
          <w:szCs w:val="22"/>
          <w14:ligatures w14:val="standardContextual"/>
        </w:rPr>
      </w:pPr>
    </w:p>
    <w:p w14:paraId="35E5980E" w14:textId="77777777" w:rsidR="00E337BC" w:rsidRPr="00A21364" w:rsidRDefault="00E337BC" w:rsidP="00F1389E">
      <w:pPr>
        <w:rPr>
          <w:lang w:val="x-none" w:eastAsia="x-none"/>
        </w:rPr>
      </w:pPr>
    </w:p>
    <w:sectPr w:rsidR="00E337BC" w:rsidRPr="00A21364" w:rsidSect="00A21364">
      <w:footerReference w:type="even" r:id="rId13"/>
      <w:footerReference w:type="default" r:id="rId14"/>
      <w:pgSz w:w="11900" w:h="16840"/>
      <w:pgMar w:top="1701" w:right="1701" w:bottom="1701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54E7F" w14:textId="77777777" w:rsidR="00682CBE" w:rsidRDefault="00682CBE" w:rsidP="00AB07D8">
      <w:r>
        <w:separator/>
      </w:r>
    </w:p>
  </w:endnote>
  <w:endnote w:type="continuationSeparator" w:id="0">
    <w:p w14:paraId="5EE29BBC" w14:textId="77777777" w:rsidR="00682CBE" w:rsidRDefault="00682CBE" w:rsidP="00A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193D" w14:textId="77777777" w:rsidR="006A2B9C" w:rsidRDefault="006A2B9C" w:rsidP="00C44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63444" w14:textId="77777777" w:rsidR="006A2B9C" w:rsidRDefault="006A2B9C" w:rsidP="00AB07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1F54" w14:textId="77777777" w:rsidR="006A2B9C" w:rsidRDefault="006A2B9C" w:rsidP="00C44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F21">
      <w:rPr>
        <w:rStyle w:val="PageNumber"/>
        <w:noProof/>
      </w:rPr>
      <w:t>18</w:t>
    </w:r>
    <w:r>
      <w:rPr>
        <w:rStyle w:val="PageNumber"/>
      </w:rPr>
      <w:fldChar w:fldCharType="end"/>
    </w:r>
  </w:p>
  <w:p w14:paraId="116EB4A2" w14:textId="3BDEC267" w:rsidR="006A2B9C" w:rsidRPr="00DD1C2E" w:rsidRDefault="006A2B9C" w:rsidP="00AB07D8">
    <w:pPr>
      <w:pStyle w:val="Footer"/>
      <w:ind w:right="360"/>
      <w:rPr>
        <w:sz w:val="18"/>
      </w:rPr>
    </w:pPr>
    <w:r w:rsidRPr="00EE402A">
      <w:rPr>
        <w:sz w:val="18"/>
      </w:rPr>
      <w:t>© Glasstap Limited.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BF01" w14:textId="77777777" w:rsidR="00A21364" w:rsidRDefault="00A21364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F3891" w14:textId="77777777" w:rsidR="00A21364" w:rsidRDefault="00A21364" w:rsidP="0090351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8EA" w14:textId="77777777" w:rsidR="00A21364" w:rsidRDefault="00A21364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68883E" w14:textId="0E36F4CC" w:rsidR="00A21364" w:rsidRPr="00A21364" w:rsidRDefault="00A21364" w:rsidP="0090351D">
    <w:pPr>
      <w:pStyle w:val="Footer"/>
      <w:ind w:right="360"/>
      <w:rPr>
        <w:sz w:val="18"/>
      </w:rPr>
    </w:pPr>
    <w:r w:rsidRPr="00EE402A">
      <w:rPr>
        <w:sz w:val="18"/>
      </w:rPr>
      <w:t>© Glasstap Limited. All rights reserved.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6979" w14:textId="77777777" w:rsidR="00A21364" w:rsidRDefault="00A21364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5F08C" w14:textId="77777777" w:rsidR="00A21364" w:rsidRDefault="00A21364" w:rsidP="0090351D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8775" w14:textId="77777777" w:rsidR="00A21364" w:rsidRDefault="00A21364" w:rsidP="00903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57D01" w14:textId="4825946E" w:rsidR="00A21364" w:rsidRPr="00424BF2" w:rsidRDefault="00A21364" w:rsidP="00BC6E24">
    <w:pPr>
      <w:pStyle w:val="Footer"/>
      <w:rPr>
        <w:sz w:val="18"/>
      </w:rPr>
    </w:pPr>
    <w:r w:rsidRPr="00EE402A">
      <w:rPr>
        <w:sz w:val="18"/>
      </w:rPr>
      <w:t>© Glasstap Limited.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B5F6" w14:textId="77777777" w:rsidR="00682CBE" w:rsidRDefault="00682CBE" w:rsidP="00AB07D8">
      <w:r>
        <w:separator/>
      </w:r>
    </w:p>
  </w:footnote>
  <w:footnote w:type="continuationSeparator" w:id="0">
    <w:p w14:paraId="00BD6555" w14:textId="77777777" w:rsidR="00682CBE" w:rsidRDefault="00682CBE" w:rsidP="00AB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412"/>
    <w:multiLevelType w:val="hybridMultilevel"/>
    <w:tmpl w:val="6414B57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E718D"/>
    <w:multiLevelType w:val="hybridMultilevel"/>
    <w:tmpl w:val="F346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626B"/>
    <w:multiLevelType w:val="hybridMultilevel"/>
    <w:tmpl w:val="85A22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4608D"/>
    <w:multiLevelType w:val="hybridMultilevel"/>
    <w:tmpl w:val="BEDEFAC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92179"/>
    <w:multiLevelType w:val="hybridMultilevel"/>
    <w:tmpl w:val="C28E4F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76F94"/>
    <w:multiLevelType w:val="hybridMultilevel"/>
    <w:tmpl w:val="B63A578E"/>
    <w:lvl w:ilvl="0" w:tplc="FC1087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769649">
    <w:abstractNumId w:val="3"/>
  </w:num>
  <w:num w:numId="2" w16cid:durableId="1266957455">
    <w:abstractNumId w:val="0"/>
  </w:num>
  <w:num w:numId="3" w16cid:durableId="308631960">
    <w:abstractNumId w:val="1"/>
  </w:num>
  <w:num w:numId="4" w16cid:durableId="455561325">
    <w:abstractNumId w:val="4"/>
  </w:num>
  <w:num w:numId="5" w16cid:durableId="2104453644">
    <w:abstractNumId w:val="5"/>
  </w:num>
  <w:num w:numId="6" w16cid:durableId="18036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7D8"/>
    <w:rsid w:val="00001EBA"/>
    <w:rsid w:val="00083C62"/>
    <w:rsid w:val="00137547"/>
    <w:rsid w:val="001639F9"/>
    <w:rsid w:val="0018449B"/>
    <w:rsid w:val="00191CC9"/>
    <w:rsid w:val="00373933"/>
    <w:rsid w:val="004466FA"/>
    <w:rsid w:val="00474CB0"/>
    <w:rsid w:val="004F5BFA"/>
    <w:rsid w:val="005A7ECF"/>
    <w:rsid w:val="00615345"/>
    <w:rsid w:val="00625B8D"/>
    <w:rsid w:val="0067392F"/>
    <w:rsid w:val="00682CBE"/>
    <w:rsid w:val="006A2B9C"/>
    <w:rsid w:val="009005F4"/>
    <w:rsid w:val="00A21364"/>
    <w:rsid w:val="00A42B8B"/>
    <w:rsid w:val="00AA0854"/>
    <w:rsid w:val="00AB07D8"/>
    <w:rsid w:val="00B458DF"/>
    <w:rsid w:val="00B87780"/>
    <w:rsid w:val="00BC5F21"/>
    <w:rsid w:val="00BE76AE"/>
    <w:rsid w:val="00C445F3"/>
    <w:rsid w:val="00C53E51"/>
    <w:rsid w:val="00D11567"/>
    <w:rsid w:val="00DB354F"/>
    <w:rsid w:val="00DE73C8"/>
    <w:rsid w:val="00E337BC"/>
    <w:rsid w:val="00F1389E"/>
    <w:rsid w:val="00F60F1B"/>
    <w:rsid w:val="00F67500"/>
    <w:rsid w:val="00F93631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6CA643"/>
  <w14:defaultImageDpi w14:val="300"/>
  <w15:docId w15:val="{D6AAE1F0-07FC-144A-A61E-2EA17C5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FA"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rsid w:val="00A21364"/>
    <w:pPr>
      <w:keepNext/>
      <w:keepLines/>
      <w:ind w:right="-7"/>
      <w:outlineLvl w:val="0"/>
    </w:pPr>
    <w:rPr>
      <w:rFonts w:eastAsia="MS Gothic"/>
      <w:bCs/>
      <w:color w:val="1C75BB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rsid w:val="00AB07D8"/>
    <w:pPr>
      <w:keepNext/>
      <w:keepLines/>
      <w:spacing w:line="360" w:lineRule="auto"/>
      <w:outlineLvl w:val="1"/>
    </w:pPr>
    <w:rPr>
      <w:rFonts w:eastAsia="MS Gothic"/>
      <w:color w:val="1C75BB"/>
      <w:sz w:val="32"/>
      <w:szCs w:val="26"/>
    </w:rPr>
  </w:style>
  <w:style w:type="paragraph" w:styleId="Heading3">
    <w:name w:val="heading 3"/>
    <w:basedOn w:val="Normal"/>
    <w:next w:val="Normal"/>
    <w:link w:val="Heading3Char"/>
    <w:rsid w:val="00AB07D8"/>
    <w:pPr>
      <w:keepNext/>
      <w:keepLines/>
      <w:snapToGrid w:val="0"/>
      <w:spacing w:after="180"/>
      <w:outlineLvl w:val="2"/>
    </w:pPr>
    <w:rPr>
      <w:rFonts w:eastAsia="MS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21364"/>
    <w:rPr>
      <w:rFonts w:ascii="Verdana" w:eastAsia="MS Gothic" w:hAnsi="Verdana"/>
      <w:bCs/>
      <w:color w:val="1C75BB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AB07D8"/>
    <w:rPr>
      <w:rFonts w:ascii="Verdana" w:eastAsia="MS Gothic" w:hAnsi="Verdana" w:cs="Times New Roman"/>
      <w:color w:val="1C75BB"/>
      <w:sz w:val="32"/>
      <w:szCs w:val="26"/>
    </w:rPr>
  </w:style>
  <w:style w:type="character" w:customStyle="1" w:styleId="Heading3Char">
    <w:name w:val="Heading 3 Char"/>
    <w:link w:val="Heading3"/>
    <w:rsid w:val="00AB07D8"/>
    <w:rPr>
      <w:rFonts w:ascii="Verdana" w:eastAsia="MS Gothic" w:hAnsi="Verdana" w:cs="Times New Roman"/>
      <w:b/>
      <w:color w:val="000000"/>
    </w:rPr>
  </w:style>
  <w:style w:type="table" w:styleId="TableGrid">
    <w:name w:val="Table Grid"/>
    <w:basedOn w:val="TableNormal"/>
    <w:rsid w:val="00AB07D8"/>
    <w:rPr>
      <w:rFonts w:ascii="Verdana" w:eastAsia="Times New Roman" w:hAnsi="Verdana"/>
      <w:sz w:val="22"/>
      <w:lang w:val="en-US" w:eastAsia="zh-CN"/>
    </w:rPr>
    <w:tblPr/>
    <w:tcPr>
      <w:shd w:val="clear" w:color="auto" w:fill="auto"/>
      <w:vAlign w:val="center"/>
    </w:tcPr>
  </w:style>
  <w:style w:type="paragraph" w:customStyle="1" w:styleId="GlassstapNormal">
    <w:name w:val="Glassstap Normal"/>
    <w:basedOn w:val="Normal"/>
    <w:qFormat/>
    <w:rsid w:val="00AB07D8"/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07D8"/>
    <w:pPr>
      <w:tabs>
        <w:tab w:val="right" w:leader="dot" w:pos="8488"/>
      </w:tabs>
      <w:spacing w:after="100"/>
      <w:jc w:val="center"/>
    </w:pPr>
    <w:rPr>
      <w:rFonts w:eastAsia="Cambria"/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83C62"/>
    <w:pPr>
      <w:tabs>
        <w:tab w:val="right" w:leader="dot" w:pos="8488"/>
      </w:tabs>
      <w:spacing w:after="100"/>
    </w:pPr>
    <w:rPr>
      <w:rFonts w:eastAsia="Cambria"/>
    </w:rPr>
  </w:style>
  <w:style w:type="character" w:styleId="Hyperlink">
    <w:name w:val="Hyperlink"/>
    <w:uiPriority w:val="99"/>
    <w:unhideWhenUsed/>
    <w:rsid w:val="00AB07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7D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07D8"/>
    <w:rPr>
      <w:rFonts w:ascii="Verdana" w:hAnsi="Verdana"/>
      <w:sz w:val="22"/>
    </w:rPr>
  </w:style>
  <w:style w:type="paragraph" w:styleId="Footer">
    <w:name w:val="footer"/>
    <w:basedOn w:val="Normal"/>
    <w:link w:val="FooterChar"/>
    <w:unhideWhenUsed/>
    <w:rsid w:val="00AB07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B07D8"/>
    <w:rPr>
      <w:rFonts w:ascii="Verdana" w:hAnsi="Verdana"/>
      <w:sz w:val="22"/>
    </w:rPr>
  </w:style>
  <w:style w:type="character" w:styleId="PageNumber">
    <w:name w:val="page number"/>
    <w:uiPriority w:val="99"/>
    <w:semiHidden/>
    <w:unhideWhenUsed/>
    <w:rsid w:val="00AB07D8"/>
  </w:style>
  <w:style w:type="table" w:customStyle="1" w:styleId="TableGrid1">
    <w:name w:val="Table Grid1"/>
    <w:basedOn w:val="TableNormal"/>
    <w:next w:val="TableGrid"/>
    <w:uiPriority w:val="39"/>
    <w:rsid w:val="00C53E5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389E"/>
    <w:pPr>
      <w:ind w:left="357" w:hanging="357"/>
    </w:pPr>
    <w:rPr>
      <w:rFonts w:ascii="Calibri" w:eastAsia="Calibri" w:hAnsi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58572-DFC7-484F-8291-9937A96D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Glasstap Limited</Company>
  <LinksUpToDate>false</LinksUpToDate>
  <CharactersWithSpaces>5916</CharactersWithSpaces>
  <SharedDoc>false</SharedDoc>
  <HLinks>
    <vt:vector size="84" baseType="variant">
      <vt:variant>
        <vt:i4>3932274</vt:i4>
      </vt:variant>
      <vt:variant>
        <vt:i4>63</vt:i4>
      </vt:variant>
      <vt:variant>
        <vt:i4>0</vt:i4>
      </vt:variant>
      <vt:variant>
        <vt:i4>5</vt:i4>
      </vt:variant>
      <vt:variant>
        <vt:lpwstr>http://sheila0511.files.wordpress.com/2011/02/change-curve.jpg</vt:lpwstr>
      </vt:variant>
      <vt:variant>
        <vt:lpwstr/>
      </vt:variant>
      <vt:variant>
        <vt:i4>1441799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_Toc526761153</vt:lpwstr>
      </vt:variant>
      <vt:variant>
        <vt:i4>1441798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_Toc526761152</vt:lpwstr>
      </vt:variant>
      <vt:variant>
        <vt:i4>1441797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_Toc526761151</vt:lpwstr>
      </vt:variant>
      <vt:variant>
        <vt:i4>1441796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_Toc526761150</vt:lpwstr>
      </vt:variant>
      <vt:variant>
        <vt:i4>1507341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_Toc526761149</vt:lpwstr>
      </vt:variant>
      <vt:variant>
        <vt:i4>1507340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_Toc526761148</vt:lpwstr>
      </vt:variant>
      <vt:variant>
        <vt:i4>1507331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_Toc526761147</vt:lpwstr>
      </vt:variant>
      <vt:variant>
        <vt:i4>1507330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_Toc526761146</vt:lpwstr>
      </vt:variant>
      <vt:variant>
        <vt:i4>1507329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_Toc526761145</vt:lpwstr>
      </vt:variant>
      <vt:variant>
        <vt:i4>1507328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_Toc526761144</vt:lpwstr>
      </vt:variant>
      <vt:variant>
        <vt:i4>1507335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_Toc526761143</vt:lpwstr>
      </vt:variant>
      <vt:variant>
        <vt:i4>543948817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_What_I’d_Change: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_Toc526761142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Richardson</dc:creator>
  <cp:keywords/>
  <dc:description/>
  <cp:lastModifiedBy>Louise Richardson</cp:lastModifiedBy>
  <cp:revision>2</cp:revision>
  <dcterms:created xsi:type="dcterms:W3CDTF">2025-06-13T09:59:00Z</dcterms:created>
  <dcterms:modified xsi:type="dcterms:W3CDTF">2025-06-13T09:59:00Z</dcterms:modified>
</cp:coreProperties>
</file>